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3B" w:rsidRDefault="00CC463B" w:rsidP="00CC463B">
      <w:pPr>
        <w:jc w:val="center"/>
        <w:rPr>
          <w:b/>
          <w:bCs/>
        </w:rPr>
      </w:pPr>
      <w:bookmarkStart w:id="0" w:name="_GoBack"/>
      <w:bookmarkEnd w:id="0"/>
    </w:p>
    <w:p w:rsidR="00AE028C" w:rsidRDefault="00AE028C" w:rsidP="006316C0">
      <w:pPr>
        <w:jc w:val="center"/>
        <w:rPr>
          <w:b/>
          <w:bCs/>
        </w:rPr>
      </w:pPr>
    </w:p>
    <w:p w:rsidR="00C047CB" w:rsidRPr="00C047CB" w:rsidRDefault="00C047CB" w:rsidP="00C047CB">
      <w:pPr>
        <w:tabs>
          <w:tab w:val="center" w:pos="5610"/>
          <w:tab w:val="left" w:pos="6600"/>
        </w:tabs>
        <w:spacing w:after="200" w:line="276" w:lineRule="auto"/>
        <w:jc w:val="center"/>
        <w:rPr>
          <w:color w:val="000000"/>
          <w:sz w:val="16"/>
          <w:szCs w:val="16"/>
          <w:lang w:eastAsia="en-US"/>
        </w:rPr>
      </w:pPr>
      <w:r w:rsidRPr="00C047CB">
        <w:rPr>
          <w:bCs/>
          <w:color w:val="000000"/>
          <w:sz w:val="16"/>
          <w:szCs w:val="16"/>
          <w:lang w:eastAsia="en-US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047CB" w:rsidRPr="00C047CB" w:rsidRDefault="00C047CB" w:rsidP="00C047CB">
      <w:pPr>
        <w:keepNext/>
        <w:jc w:val="center"/>
        <w:outlineLvl w:val="0"/>
        <w:rPr>
          <w:rFonts w:eastAsia="Calibri"/>
          <w:b/>
          <w:color w:val="000000"/>
          <w:sz w:val="28"/>
        </w:rPr>
      </w:pPr>
      <w:r w:rsidRPr="00C047CB">
        <w:rPr>
          <w:rFonts w:eastAsia="Calibri"/>
          <w:b/>
          <w:color w:val="000000"/>
          <w:sz w:val="22"/>
        </w:rPr>
        <w:t>«РОССИЙСКАЯ АКАДЕМИЯ ПРАВОСУДИЯ»</w:t>
      </w:r>
    </w:p>
    <w:p w:rsidR="00C047CB" w:rsidRPr="00C047CB" w:rsidRDefault="00C047CB" w:rsidP="00C047CB">
      <w:pPr>
        <w:keepNext/>
        <w:ind w:left="200"/>
        <w:jc w:val="center"/>
        <w:outlineLvl w:val="3"/>
        <w:rPr>
          <w:rFonts w:eastAsia="Calibri"/>
          <w:color w:val="000000"/>
          <w:sz w:val="16"/>
        </w:rPr>
      </w:pPr>
    </w:p>
    <w:p w:rsidR="00C047CB" w:rsidRPr="00C047CB" w:rsidRDefault="00C047CB" w:rsidP="00C047CB">
      <w:pPr>
        <w:keepNext/>
        <w:ind w:left="200"/>
        <w:jc w:val="center"/>
        <w:outlineLvl w:val="3"/>
        <w:rPr>
          <w:rFonts w:eastAsia="Calibri"/>
          <w:color w:val="000000"/>
          <w:sz w:val="16"/>
        </w:rPr>
      </w:pPr>
      <w:r w:rsidRPr="00C047CB">
        <w:rPr>
          <w:rFonts w:eastAsia="Calibri"/>
          <w:color w:val="000000"/>
          <w:sz w:val="16"/>
        </w:rPr>
        <w:t>ОБЩЕОБРАЗОВАТЕЛЬНАЯ АВТОНОМНАЯ НЕКОММЕРЧЕСКАЯ ОРГАНИЗАЦИЯ</w:t>
      </w:r>
    </w:p>
    <w:p w:rsidR="00C047CB" w:rsidRPr="00C047CB" w:rsidRDefault="00C047CB" w:rsidP="00C047CB">
      <w:pPr>
        <w:keepNext/>
        <w:widowControl w:val="0"/>
        <w:jc w:val="center"/>
        <w:outlineLvl w:val="1"/>
        <w:rPr>
          <w:rFonts w:eastAsia="Calibri"/>
          <w:b/>
          <w:color w:val="000000"/>
          <w:sz w:val="32"/>
          <w:szCs w:val="20"/>
        </w:rPr>
      </w:pPr>
      <w:r w:rsidRPr="00C047CB">
        <w:rPr>
          <w:rFonts w:eastAsia="Calibri"/>
          <w:b/>
          <w:color w:val="000000"/>
          <w:sz w:val="32"/>
          <w:szCs w:val="20"/>
        </w:rPr>
        <w:t>«ШКОЛА ПРАВА И ЭКОНОМИКИ»</w:t>
      </w:r>
    </w:p>
    <w:p w:rsidR="00C047CB" w:rsidRPr="00C047CB" w:rsidRDefault="00C047CB" w:rsidP="00C047CB">
      <w:pPr>
        <w:keepNext/>
        <w:widowControl w:val="0"/>
        <w:jc w:val="center"/>
        <w:outlineLvl w:val="1"/>
        <w:rPr>
          <w:rFonts w:eastAsia="Calibri"/>
          <w:b/>
          <w:color w:val="000000"/>
          <w:sz w:val="32"/>
          <w:szCs w:val="20"/>
        </w:rPr>
      </w:pPr>
    </w:p>
    <w:p w:rsidR="00C047CB" w:rsidRPr="00C047CB" w:rsidRDefault="00C047CB" w:rsidP="00C047CB">
      <w:pPr>
        <w:keepNext/>
        <w:widowControl w:val="0"/>
        <w:jc w:val="center"/>
        <w:outlineLvl w:val="1"/>
        <w:rPr>
          <w:rFonts w:eastAsia="Calibri"/>
          <w:b/>
          <w:color w:val="000000"/>
          <w:sz w:val="32"/>
          <w:szCs w:val="20"/>
        </w:rPr>
      </w:pPr>
    </w:p>
    <w:p w:rsidR="00C047CB" w:rsidRPr="00C047CB" w:rsidRDefault="00C047CB" w:rsidP="00C047CB">
      <w:pPr>
        <w:jc w:val="center"/>
        <w:rPr>
          <w:b/>
        </w:rPr>
      </w:pPr>
    </w:p>
    <w:p w:rsidR="00C047CB" w:rsidRPr="00C047CB" w:rsidRDefault="00C047CB" w:rsidP="00C047CB">
      <w:pPr>
        <w:jc w:val="center"/>
        <w:rPr>
          <w:b/>
        </w:rPr>
      </w:pPr>
    </w:p>
    <w:p w:rsidR="00C047CB" w:rsidRPr="00C047CB" w:rsidRDefault="00C047CB" w:rsidP="00C047CB">
      <w:pPr>
        <w:jc w:val="center"/>
        <w:rPr>
          <w:b/>
        </w:rPr>
      </w:pPr>
    </w:p>
    <w:p w:rsidR="00C047CB" w:rsidRPr="00C047CB" w:rsidRDefault="00C047CB" w:rsidP="00C047CB">
      <w:pPr>
        <w:jc w:val="center"/>
        <w:rPr>
          <w:b/>
        </w:rPr>
      </w:pPr>
    </w:p>
    <w:p w:rsidR="00C047CB" w:rsidRPr="00C047CB" w:rsidRDefault="00C047CB" w:rsidP="00C047CB">
      <w:pPr>
        <w:jc w:val="center"/>
        <w:rPr>
          <w:b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418"/>
        <w:gridCol w:w="4613"/>
      </w:tblGrid>
      <w:tr w:rsidR="00C047CB" w:rsidRPr="00C047CB" w:rsidTr="00C047CB">
        <w:tc>
          <w:tcPr>
            <w:tcW w:w="5418" w:type="dxa"/>
            <w:shd w:val="clear" w:color="auto" w:fill="auto"/>
          </w:tcPr>
          <w:p w:rsidR="00C047CB" w:rsidRPr="00C047CB" w:rsidRDefault="00C047CB" w:rsidP="00C047C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C047CB">
              <w:rPr>
                <w:sz w:val="28"/>
                <w:szCs w:val="28"/>
                <w:lang w:eastAsia="en-US"/>
              </w:rPr>
              <w:t>СОГЛАСОВАНО:</w:t>
            </w:r>
          </w:p>
          <w:p w:rsidR="00C047CB" w:rsidRPr="00C047CB" w:rsidRDefault="00C047CB" w:rsidP="00C047C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C047CB">
              <w:rPr>
                <w:sz w:val="28"/>
                <w:szCs w:val="28"/>
                <w:lang w:eastAsia="en-US"/>
              </w:rPr>
              <w:t>На заседании Методического совета</w:t>
            </w:r>
          </w:p>
          <w:p w:rsidR="00C047CB" w:rsidRPr="00C047CB" w:rsidRDefault="00C047CB" w:rsidP="00C047C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C047CB">
              <w:rPr>
                <w:sz w:val="28"/>
                <w:szCs w:val="28"/>
                <w:lang w:eastAsia="en-US"/>
              </w:rPr>
              <w:t>Протокол № _______</w:t>
            </w:r>
          </w:p>
          <w:p w:rsidR="00C047CB" w:rsidRPr="00C047CB" w:rsidRDefault="00C047CB" w:rsidP="00C047C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C047CB">
              <w:rPr>
                <w:sz w:val="28"/>
                <w:szCs w:val="28"/>
                <w:lang w:eastAsia="en-US"/>
              </w:rPr>
              <w:t>От «___» ___________2015 г.</w:t>
            </w:r>
          </w:p>
        </w:tc>
        <w:tc>
          <w:tcPr>
            <w:tcW w:w="4613" w:type="dxa"/>
            <w:shd w:val="clear" w:color="auto" w:fill="auto"/>
          </w:tcPr>
          <w:p w:rsidR="00C047CB" w:rsidRPr="00C047CB" w:rsidRDefault="00C047CB" w:rsidP="00C047CB">
            <w:pPr>
              <w:jc w:val="right"/>
              <w:rPr>
                <w:rFonts w:eastAsia="MS Mincho"/>
                <w:bCs/>
                <w:caps/>
                <w:sz w:val="28"/>
                <w:szCs w:val="28"/>
              </w:rPr>
            </w:pPr>
            <w:r w:rsidRPr="00C047CB">
              <w:rPr>
                <w:rFonts w:eastAsia="MS Mincho"/>
                <w:bCs/>
                <w:caps/>
                <w:sz w:val="28"/>
                <w:szCs w:val="28"/>
              </w:rPr>
              <w:t xml:space="preserve">УтвержденО: </w:t>
            </w:r>
          </w:p>
          <w:p w:rsidR="00C047CB" w:rsidRPr="00C047CB" w:rsidRDefault="00C047CB" w:rsidP="00C047CB">
            <w:pPr>
              <w:jc w:val="right"/>
              <w:rPr>
                <w:rFonts w:eastAsia="MS Mincho"/>
                <w:bCs/>
                <w:sz w:val="28"/>
                <w:szCs w:val="28"/>
              </w:rPr>
            </w:pPr>
            <w:r w:rsidRPr="00C047CB">
              <w:rPr>
                <w:rFonts w:eastAsia="MS Mincho"/>
                <w:bCs/>
                <w:sz w:val="28"/>
                <w:szCs w:val="28"/>
              </w:rPr>
              <w:t>от «_____» ______________ 20___ года</w:t>
            </w:r>
          </w:p>
          <w:p w:rsidR="00C047CB" w:rsidRPr="00C047CB" w:rsidRDefault="00C047CB" w:rsidP="00C047CB">
            <w:pPr>
              <w:jc w:val="right"/>
              <w:rPr>
                <w:rFonts w:eastAsia="MS Mincho"/>
                <w:bCs/>
                <w:sz w:val="28"/>
                <w:szCs w:val="28"/>
              </w:rPr>
            </w:pPr>
            <w:r w:rsidRPr="00C047CB">
              <w:rPr>
                <w:rFonts w:eastAsia="MS Mincho"/>
                <w:bCs/>
                <w:sz w:val="28"/>
                <w:szCs w:val="28"/>
              </w:rPr>
              <w:t>Протокол № _________</w:t>
            </w:r>
          </w:p>
          <w:p w:rsidR="00C047CB" w:rsidRPr="00C047CB" w:rsidRDefault="00C047CB" w:rsidP="00C047CB">
            <w:pPr>
              <w:jc w:val="right"/>
              <w:rPr>
                <w:rFonts w:eastAsia="MS Mincho"/>
                <w:bCs/>
                <w:sz w:val="28"/>
                <w:szCs w:val="28"/>
              </w:rPr>
            </w:pPr>
          </w:p>
          <w:p w:rsidR="00C047CB" w:rsidRPr="00C047CB" w:rsidRDefault="00C047CB" w:rsidP="00C047CB">
            <w:pPr>
              <w:jc w:val="right"/>
              <w:rPr>
                <w:rFonts w:eastAsia="MS Mincho"/>
                <w:bCs/>
                <w:sz w:val="28"/>
                <w:szCs w:val="28"/>
              </w:rPr>
            </w:pPr>
            <w:r w:rsidRPr="00C047CB">
              <w:rPr>
                <w:rFonts w:eastAsia="MS Mincho"/>
                <w:bCs/>
                <w:sz w:val="28"/>
                <w:szCs w:val="28"/>
              </w:rPr>
              <w:t>Директор школы</w:t>
            </w:r>
          </w:p>
          <w:p w:rsidR="00C047CB" w:rsidRPr="00C047CB" w:rsidRDefault="00C047CB" w:rsidP="00C047CB">
            <w:pPr>
              <w:jc w:val="right"/>
              <w:rPr>
                <w:rFonts w:eastAsia="MS Mincho"/>
                <w:bCs/>
                <w:sz w:val="28"/>
                <w:szCs w:val="28"/>
              </w:rPr>
            </w:pPr>
            <w:r w:rsidRPr="00C047CB">
              <w:rPr>
                <w:rFonts w:eastAsia="MS Mincho"/>
                <w:bCs/>
                <w:sz w:val="28"/>
                <w:szCs w:val="28"/>
              </w:rPr>
              <w:t>__________________ Воронов И.Ю.</w:t>
            </w:r>
          </w:p>
          <w:p w:rsidR="00C047CB" w:rsidRPr="00C047CB" w:rsidRDefault="00C047CB" w:rsidP="00C047CB">
            <w:pPr>
              <w:jc w:val="right"/>
              <w:rPr>
                <w:rFonts w:eastAsia="MS Mincho"/>
                <w:bCs/>
                <w:caps/>
                <w:color w:val="808080"/>
              </w:rPr>
            </w:pPr>
            <w:r w:rsidRPr="00C047CB">
              <w:rPr>
                <w:rFonts w:eastAsia="MS Mincho"/>
                <w:bCs/>
                <w:caps/>
                <w:color w:val="808080"/>
                <w:sz w:val="28"/>
                <w:szCs w:val="28"/>
              </w:rPr>
              <w:t>М.П</w:t>
            </w:r>
            <w:r w:rsidRPr="00C047CB">
              <w:rPr>
                <w:rFonts w:eastAsia="MS Mincho"/>
                <w:bCs/>
                <w:caps/>
                <w:color w:val="808080"/>
              </w:rPr>
              <w:t>.</w:t>
            </w:r>
          </w:p>
          <w:p w:rsidR="00C047CB" w:rsidRPr="00C047CB" w:rsidRDefault="00C047CB" w:rsidP="00C047CB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</w:tr>
    </w:tbl>
    <w:p w:rsidR="00C047CB" w:rsidRPr="00C047CB" w:rsidRDefault="00C047CB" w:rsidP="00C047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C047CB">
        <w:rPr>
          <w:b/>
          <w:sz w:val="28"/>
          <w:szCs w:val="28"/>
          <w:lang w:eastAsia="en-US"/>
        </w:rPr>
        <w:t>Рабочая программа</w:t>
      </w:r>
    </w:p>
    <w:p w:rsidR="00C047CB" w:rsidRPr="00C047CB" w:rsidRDefault="00C047CB" w:rsidP="00C047C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русскому языку</w:t>
      </w:r>
      <w:r w:rsidR="00732746">
        <w:rPr>
          <w:b/>
          <w:sz w:val="28"/>
          <w:szCs w:val="28"/>
          <w:lang w:eastAsia="en-US"/>
        </w:rPr>
        <w:t xml:space="preserve"> </w:t>
      </w:r>
    </w:p>
    <w:p w:rsidR="00C047CB" w:rsidRPr="00C047CB" w:rsidRDefault="00C047CB" w:rsidP="00C047CB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C047CB">
        <w:rPr>
          <w:sz w:val="28"/>
          <w:szCs w:val="28"/>
          <w:lang w:eastAsia="en-US"/>
        </w:rPr>
        <w:t>для 2  класса базового уровня</w:t>
      </w:r>
    </w:p>
    <w:p w:rsidR="00C047CB" w:rsidRPr="00C047CB" w:rsidRDefault="00C047CB" w:rsidP="00C047CB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C047CB">
        <w:rPr>
          <w:sz w:val="28"/>
          <w:szCs w:val="28"/>
          <w:lang w:eastAsia="en-US"/>
        </w:rPr>
        <w:t>По УМК «Перспектива»</w:t>
      </w:r>
    </w:p>
    <w:p w:rsidR="00C047CB" w:rsidRPr="00C047CB" w:rsidRDefault="00C047CB" w:rsidP="00C047CB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C047CB" w:rsidRPr="00C047CB" w:rsidRDefault="00C047CB" w:rsidP="00C047CB">
      <w:pPr>
        <w:spacing w:after="200" w:line="276" w:lineRule="auto"/>
        <w:jc w:val="center"/>
        <w:rPr>
          <w:lang w:eastAsia="en-US"/>
        </w:rPr>
      </w:pPr>
    </w:p>
    <w:p w:rsidR="00C047CB" w:rsidRPr="00C047CB" w:rsidRDefault="00C047CB" w:rsidP="00C047CB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C047CB">
        <w:rPr>
          <w:sz w:val="28"/>
          <w:szCs w:val="28"/>
          <w:lang w:eastAsia="en-US"/>
        </w:rPr>
        <w:t xml:space="preserve">                Разработчик:  Кудряшова М.В.,</w:t>
      </w:r>
    </w:p>
    <w:p w:rsidR="00C047CB" w:rsidRPr="00C047CB" w:rsidRDefault="00C047CB" w:rsidP="00C047CB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C047CB">
        <w:rPr>
          <w:sz w:val="28"/>
          <w:szCs w:val="28"/>
          <w:lang w:eastAsia="en-US"/>
        </w:rPr>
        <w:t>Должность: учитель начальных классов</w:t>
      </w:r>
    </w:p>
    <w:p w:rsidR="00C047CB" w:rsidRPr="00C047CB" w:rsidRDefault="00C047CB" w:rsidP="00C047CB">
      <w:pPr>
        <w:rPr>
          <w:lang w:eastAsia="en-US"/>
        </w:rPr>
      </w:pPr>
    </w:p>
    <w:p w:rsidR="00C047CB" w:rsidRPr="00C047CB" w:rsidRDefault="00C047CB" w:rsidP="00C047CB">
      <w:pPr>
        <w:rPr>
          <w:lang w:eastAsia="en-US"/>
        </w:rPr>
      </w:pPr>
    </w:p>
    <w:p w:rsidR="00C047CB" w:rsidRPr="00C047CB" w:rsidRDefault="00C047CB" w:rsidP="00C047CB">
      <w:pPr>
        <w:rPr>
          <w:lang w:eastAsia="en-US"/>
        </w:rPr>
      </w:pPr>
    </w:p>
    <w:p w:rsidR="00C047CB" w:rsidRPr="00C047CB" w:rsidRDefault="00C047CB" w:rsidP="00C047CB">
      <w:pPr>
        <w:rPr>
          <w:lang w:eastAsia="en-US"/>
        </w:rPr>
      </w:pPr>
    </w:p>
    <w:p w:rsidR="00C047CB" w:rsidRPr="00C047CB" w:rsidRDefault="00C047CB" w:rsidP="00C047CB">
      <w:pPr>
        <w:rPr>
          <w:lang w:eastAsia="en-US"/>
        </w:rPr>
      </w:pPr>
    </w:p>
    <w:p w:rsidR="00C047CB" w:rsidRPr="00C047CB" w:rsidRDefault="00C047CB" w:rsidP="00C047CB">
      <w:pPr>
        <w:rPr>
          <w:lang w:eastAsia="en-US"/>
        </w:rPr>
      </w:pPr>
    </w:p>
    <w:p w:rsidR="00C047CB" w:rsidRPr="00C047CB" w:rsidRDefault="00C047CB" w:rsidP="00C047CB">
      <w:pPr>
        <w:jc w:val="center"/>
        <w:rPr>
          <w:b/>
          <w:sz w:val="28"/>
          <w:szCs w:val="28"/>
        </w:rPr>
      </w:pPr>
      <w:r w:rsidRPr="00C047CB">
        <w:rPr>
          <w:sz w:val="28"/>
          <w:szCs w:val="28"/>
          <w:lang w:eastAsia="en-US"/>
        </w:rPr>
        <w:t>Москва 2016 год</w:t>
      </w:r>
    </w:p>
    <w:p w:rsidR="00C047CB" w:rsidRPr="00C047CB" w:rsidRDefault="00C047CB" w:rsidP="00C047CB">
      <w:pPr>
        <w:jc w:val="center"/>
        <w:rPr>
          <w:b/>
        </w:rPr>
      </w:pPr>
    </w:p>
    <w:p w:rsidR="00C047CB" w:rsidRPr="00C047CB" w:rsidRDefault="00C047CB" w:rsidP="00C047CB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C047CB" w:rsidRPr="00C047CB" w:rsidRDefault="00C047CB" w:rsidP="00C047CB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AE028C" w:rsidRDefault="00AE028C" w:rsidP="006316C0">
      <w:pPr>
        <w:jc w:val="center"/>
        <w:rPr>
          <w:b/>
          <w:bCs/>
        </w:rPr>
      </w:pPr>
    </w:p>
    <w:p w:rsidR="00CC463B" w:rsidRDefault="00CC463B" w:rsidP="006316C0">
      <w:pPr>
        <w:jc w:val="center"/>
        <w:rPr>
          <w:b/>
          <w:bCs/>
        </w:rPr>
        <w:sectPr w:rsidR="00CC463B" w:rsidSect="00CC463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D5AC0" w:rsidRPr="002903AD" w:rsidRDefault="0012694B" w:rsidP="006316C0">
      <w:pPr>
        <w:jc w:val="center"/>
        <w:rPr>
          <w:b/>
          <w:bCs/>
        </w:rPr>
      </w:pPr>
      <w:r>
        <w:rPr>
          <w:b/>
          <w:bCs/>
        </w:rPr>
        <w:lastRenderedPageBreak/>
        <w:t>1.</w:t>
      </w:r>
      <w:r w:rsidR="00845317" w:rsidRPr="002903AD">
        <w:rPr>
          <w:b/>
          <w:bCs/>
        </w:rPr>
        <w:t>Пояснительная записка.</w:t>
      </w:r>
    </w:p>
    <w:p w:rsidR="00AD5AC0" w:rsidRPr="002903AD" w:rsidRDefault="00AD5AC0" w:rsidP="006316C0">
      <w:pPr>
        <w:jc w:val="center"/>
        <w:rPr>
          <w:b/>
          <w:bCs/>
        </w:rPr>
      </w:pPr>
    </w:p>
    <w:p w:rsidR="00DD0BDF" w:rsidRPr="00804CC5" w:rsidRDefault="00DD0BDF" w:rsidP="00DD0BDF">
      <w:pPr>
        <w:suppressAutoHyphens/>
        <w:ind w:left="680"/>
        <w:jc w:val="both"/>
        <w:rPr>
          <w:bCs/>
          <w:lang w:eastAsia="ar-SA"/>
        </w:rPr>
      </w:pPr>
      <w:r w:rsidRPr="00804CC5">
        <w:rPr>
          <w:bCs/>
          <w:lang w:eastAsia="ar-SA"/>
        </w:rPr>
        <w:t xml:space="preserve">Рабочая программа </w:t>
      </w:r>
      <w:r w:rsidR="009056BC" w:rsidRPr="00804CC5">
        <w:rPr>
          <w:bCs/>
          <w:lang w:eastAsia="ar-SA"/>
        </w:rPr>
        <w:t xml:space="preserve">по русскому языку, 2 класс, </w:t>
      </w:r>
      <w:r w:rsidRPr="00804CC5">
        <w:rPr>
          <w:bCs/>
          <w:lang w:eastAsia="ar-SA"/>
        </w:rPr>
        <w:t>составлена на основе следующих нормативных документов:</w:t>
      </w:r>
    </w:p>
    <w:p w:rsidR="00DD0BDF" w:rsidRPr="00804CC5" w:rsidRDefault="00DD0BDF" w:rsidP="00DD0BDF">
      <w:pPr>
        <w:suppressAutoHyphens/>
        <w:jc w:val="both"/>
      </w:pPr>
    </w:p>
    <w:p w:rsidR="00DD0BDF" w:rsidRPr="00C51976" w:rsidRDefault="00DD0BDF" w:rsidP="00DD0BDF">
      <w:pPr>
        <w:suppressAutoHyphens/>
        <w:jc w:val="both"/>
      </w:pPr>
      <w:r w:rsidRPr="00C51976">
        <w:t xml:space="preserve">1. Федерального закона от 29.12.2012 № 273-ФЗ «Об образовании в Российской Федерации»; </w:t>
      </w:r>
    </w:p>
    <w:p w:rsidR="00DD0BDF" w:rsidRPr="00C51976" w:rsidRDefault="00DD0BDF" w:rsidP="00DD0BDF">
      <w:pPr>
        <w:suppressAutoHyphens/>
        <w:jc w:val="both"/>
        <w:rPr>
          <w:bCs/>
          <w:lang w:eastAsia="ar-SA"/>
        </w:rPr>
      </w:pPr>
      <w:r w:rsidRPr="00C51976">
        <w:rPr>
          <w:bCs/>
          <w:lang w:eastAsia="ar-SA"/>
        </w:rPr>
        <w:t>2. Федерального государственного образовательного стандарта начального общего образования от  6 октября 2009 года № 373,</w:t>
      </w:r>
      <w:r w:rsidRPr="00C51976">
        <w:t xml:space="preserve"> зарегистрированный Министерством юстиции России 22.12.09., регистрационный номер № 17785,</w:t>
      </w:r>
      <w:r w:rsidRPr="00C51976">
        <w:rPr>
          <w:bCs/>
          <w:lang w:eastAsia="ar-SA"/>
        </w:rPr>
        <w:t xml:space="preserve"> приказа Минобрнауки России от 26 ноября 2010 г.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 (зарегистрирован в Минюсте России 4 февраля 2011 г., регистрационный номер 19707);</w:t>
      </w:r>
    </w:p>
    <w:p w:rsidR="00DD0BDF" w:rsidRPr="00C51976" w:rsidRDefault="00DD0BDF" w:rsidP="00DD0BDF">
      <w:pPr>
        <w:suppressAutoHyphens/>
        <w:jc w:val="both"/>
      </w:pPr>
      <w:r w:rsidRPr="00C51976">
        <w:rPr>
          <w:bCs/>
          <w:lang w:eastAsia="ar-SA"/>
        </w:rPr>
        <w:t>3.  Приказа Минобрнауки России от 22 сентября 2011 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 (зарегистрирован в Минюсте России 12 декабря 2011 г., регистрационный номер 22540);</w:t>
      </w:r>
      <w:r w:rsidRPr="00C51976">
        <w:t xml:space="preserve"> </w:t>
      </w:r>
    </w:p>
    <w:p w:rsidR="00DD0BDF" w:rsidRPr="00C51976" w:rsidRDefault="00DD0BDF" w:rsidP="00DD0BDF">
      <w:pPr>
        <w:suppressAutoHyphens/>
        <w:jc w:val="both"/>
        <w:rPr>
          <w:bCs/>
          <w:lang w:eastAsia="ar-SA"/>
        </w:rPr>
      </w:pPr>
      <w:r w:rsidRPr="00C51976">
        <w:t>4.Санитарно-эпидемиологических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Федерации от 29.12.2010;</w:t>
      </w:r>
    </w:p>
    <w:p w:rsidR="00DD0BDF" w:rsidRPr="00C51976" w:rsidRDefault="00DD0BDF" w:rsidP="00DD0BDF">
      <w:pPr>
        <w:suppressAutoHyphens/>
        <w:jc w:val="both"/>
        <w:rPr>
          <w:bCs/>
          <w:lang w:eastAsia="ar-SA"/>
        </w:rPr>
      </w:pPr>
      <w:r w:rsidRPr="00C51976">
        <w:rPr>
          <w:bCs/>
          <w:lang w:eastAsia="ar-SA"/>
        </w:rPr>
        <w:t>5. Основной образовательной  программы  начального общего образования,  реализуемой ГБОУ СОШ №588;</w:t>
      </w:r>
    </w:p>
    <w:p w:rsidR="00DD0BDF" w:rsidRPr="00C51976" w:rsidRDefault="00DD0BDF" w:rsidP="00DD0BDF">
      <w:pPr>
        <w:suppressAutoHyphens/>
        <w:jc w:val="both"/>
        <w:rPr>
          <w:bCs/>
          <w:lang w:eastAsia="ar-SA"/>
        </w:rPr>
      </w:pPr>
      <w:r w:rsidRPr="00C51976">
        <w:rPr>
          <w:bCs/>
          <w:lang w:eastAsia="ar-SA"/>
        </w:rPr>
        <w:t>6. Учебного плана ГБОУ СОШ №588;</w:t>
      </w:r>
    </w:p>
    <w:p w:rsidR="00DD0BDF" w:rsidRPr="001D5CC0" w:rsidRDefault="00DD0BDF" w:rsidP="00DD0BDF">
      <w:pPr>
        <w:suppressAutoHyphens/>
        <w:jc w:val="both"/>
        <w:rPr>
          <w:bCs/>
          <w:i/>
          <w:lang w:eastAsia="ar-SA"/>
        </w:rPr>
      </w:pPr>
      <w:r w:rsidRPr="00C51976">
        <w:rPr>
          <w:bCs/>
          <w:lang w:eastAsia="ar-SA"/>
        </w:rPr>
        <w:t>7.</w:t>
      </w:r>
      <w:r w:rsidRPr="00C51976">
        <w:rPr>
          <w:lang w:eastAsia="ar-SA"/>
        </w:rPr>
        <w:t xml:space="preserve"> Перечня учебников, рекомендованных и допущенных к использованию Минобрнауки России на 2014-2015 учебный год, </w:t>
      </w:r>
      <w:r w:rsidRPr="00DD0BDF">
        <w:rPr>
          <w:lang w:eastAsia="ar-SA"/>
        </w:rPr>
        <w:t xml:space="preserve">утвержденный </w:t>
      </w:r>
      <w:hyperlink r:id="rId6" w:tgtFrame="_blank" w:history="1">
        <w:r w:rsidRPr="00DD0BDF">
          <w:rPr>
            <w:rStyle w:val="ac"/>
            <w:bCs/>
            <w:color w:val="auto"/>
            <w:u w:val="none"/>
          </w:rPr>
          <w:t>Приказом Министерства образования и науки Российской Федерации от 08 июня 2015 г. № 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</w:t>
        </w:r>
      </w:hyperlink>
      <w:r>
        <w:rPr>
          <w:i/>
        </w:rPr>
        <w:t>.</w:t>
      </w:r>
    </w:p>
    <w:p w:rsidR="00DD0BDF" w:rsidRPr="00B063CE" w:rsidRDefault="00F071B8" w:rsidP="00F071B8">
      <w:pPr>
        <w:pStyle w:val="a8"/>
        <w:jc w:val="both"/>
      </w:pPr>
      <w:r>
        <w:t xml:space="preserve">       </w:t>
      </w:r>
      <w:r w:rsidR="00DD0BDF" w:rsidRPr="00F071B8">
        <w:t>Настоящая рабочая программа по предмету «</w:t>
      </w:r>
      <w:r w:rsidR="009056BC" w:rsidRPr="00F071B8">
        <w:t>Русский язык</w:t>
      </w:r>
      <w:r w:rsidR="00DD0BDF" w:rsidRPr="00F071B8">
        <w:t xml:space="preserve">» для </w:t>
      </w:r>
      <w:r w:rsidRPr="00F071B8">
        <w:t xml:space="preserve">2 </w:t>
      </w:r>
      <w:r w:rsidR="00DD0BDF" w:rsidRPr="00F071B8">
        <w:t xml:space="preserve"> класса составлена на основе Федерального государственного образовательного стандарта начального общего образования,  авторской программы  </w:t>
      </w:r>
      <w:r w:rsidR="009056BC" w:rsidRPr="00F071B8">
        <w:t xml:space="preserve">Л.Ф.Климановой, Т.В.Бабушкиной из расчета  </w:t>
      </w:r>
      <w:r w:rsidR="009056BC" w:rsidRPr="00F071B8">
        <w:rPr>
          <w:b/>
          <w:bCs/>
          <w:i/>
          <w:iCs/>
        </w:rPr>
        <w:t>5 часов в неделю, 170 часов в год</w:t>
      </w:r>
      <w:r w:rsidR="009056BC" w:rsidRPr="00F071B8">
        <w:t xml:space="preserve"> </w:t>
      </w:r>
      <w:r w:rsidR="00DD0BDF" w:rsidRPr="00F071B8">
        <w:t xml:space="preserve">и ориентирована на работу по предметной линии учебников </w:t>
      </w:r>
      <w:r w:rsidRPr="00F071B8">
        <w:t>Климанова Л.Ф., Бабушкина Т.В. Русский язык. Учебник. 2 класс. В 2 ч. Ч. 1.</w:t>
      </w:r>
      <w:r>
        <w:t xml:space="preserve">, </w:t>
      </w:r>
      <w:r w:rsidRPr="00F071B8">
        <w:t>Климанова Л.Ф., Бабушкина Т.В. Русский язык. Учебник. 2 класс. В 2 ч. Ч. 2.</w:t>
      </w:r>
      <w:r w:rsidR="00234B88" w:rsidRPr="00F071B8">
        <w:t xml:space="preserve"> </w:t>
      </w:r>
      <w:r w:rsidR="00DD0BDF" w:rsidRPr="00F071B8">
        <w:t>«Перспектива».</w:t>
      </w:r>
      <w:r w:rsidR="009056BC" w:rsidRPr="009056BC">
        <w:t xml:space="preserve"> </w:t>
      </w:r>
    </w:p>
    <w:p w:rsidR="00280B06" w:rsidRPr="002903AD" w:rsidRDefault="00845317" w:rsidP="00280B06">
      <w:pPr>
        <w:autoSpaceDE w:val="0"/>
        <w:autoSpaceDN w:val="0"/>
        <w:adjustRightInd w:val="0"/>
      </w:pPr>
      <w:r w:rsidRPr="002903AD">
        <w:t xml:space="preserve">        </w:t>
      </w:r>
      <w:r w:rsidR="00280B06" w:rsidRPr="002903AD">
        <w:t>Предмет «Русский язык» занимает центральное место в системе предметов начального образования, поскольку от уровня овладения письменной речью (чтением и письмом), устными коммуникативно-речевыми умениями и системой языка зависят успехи учащихся по другим предметам.</w:t>
      </w:r>
    </w:p>
    <w:p w:rsidR="00280B06" w:rsidRPr="002903AD" w:rsidRDefault="00280B06" w:rsidP="00280B06">
      <w:pPr>
        <w:autoSpaceDE w:val="0"/>
        <w:autoSpaceDN w:val="0"/>
        <w:adjustRightInd w:val="0"/>
        <w:rPr>
          <w:b/>
        </w:rPr>
      </w:pPr>
      <w:r w:rsidRPr="002903AD">
        <w:rPr>
          <w:b/>
        </w:rPr>
        <w:t>«Русский язык» реализует три основные цели:</w:t>
      </w:r>
    </w:p>
    <w:p w:rsidR="00280B06" w:rsidRPr="002903AD" w:rsidRDefault="00280B06" w:rsidP="00280B06">
      <w:pPr>
        <w:autoSpaceDE w:val="0"/>
        <w:autoSpaceDN w:val="0"/>
        <w:adjustRightInd w:val="0"/>
      </w:pPr>
      <w:r w:rsidRPr="002903AD">
        <w:t>1) социокультурную (коммуникативную) - формирование письменной</w:t>
      </w:r>
    </w:p>
    <w:p w:rsidR="00280B06" w:rsidRPr="002903AD" w:rsidRDefault="00280B06" w:rsidP="00280B06">
      <w:pPr>
        <w:autoSpaceDE w:val="0"/>
        <w:autoSpaceDN w:val="0"/>
        <w:adjustRightInd w:val="0"/>
      </w:pPr>
      <w:r w:rsidRPr="002903AD">
        <w:t>речи, развитие монологической и диалогич</w:t>
      </w:r>
      <w:r w:rsidR="00873898" w:rsidRPr="002903AD">
        <w:t xml:space="preserve">еской речи, повышение общей речевой </w:t>
      </w:r>
      <w:r w:rsidRPr="002903AD">
        <w:t>культуры учащихся и формирование</w:t>
      </w:r>
      <w:r w:rsidR="00873898" w:rsidRPr="002903AD">
        <w:t xml:space="preserve"> первоначальных представлений о </w:t>
      </w:r>
      <w:r w:rsidRPr="002903AD">
        <w:t>единстве и многообразии языкового и культурного пространства России.</w:t>
      </w:r>
    </w:p>
    <w:p w:rsidR="00280B06" w:rsidRPr="002903AD" w:rsidRDefault="00280B06" w:rsidP="00280B06">
      <w:pPr>
        <w:autoSpaceDE w:val="0"/>
        <w:autoSpaceDN w:val="0"/>
        <w:adjustRightInd w:val="0"/>
      </w:pPr>
      <w:r w:rsidRPr="002903AD">
        <w:t>2) познавательную: первоначальное зн</w:t>
      </w:r>
      <w:r w:rsidR="00873898" w:rsidRPr="002903AD">
        <w:t xml:space="preserve">акомство детей с системой языка </w:t>
      </w:r>
      <w:r w:rsidRPr="002903AD">
        <w:t xml:space="preserve">(всех его уровней); формирование на этой </w:t>
      </w:r>
      <w:r w:rsidR="00873898" w:rsidRPr="002903AD">
        <w:t>основе навыков грамотного, без</w:t>
      </w:r>
      <w:r w:rsidRPr="002903AD">
        <w:t>ошибочного письма; развитие логического (понятийного) и образного мышления учащихся, а также освоение приемов организации своей познавательной и учебной деятельности.</w:t>
      </w:r>
    </w:p>
    <w:p w:rsidR="00280B06" w:rsidRPr="002903AD" w:rsidRDefault="00280B06" w:rsidP="00280B06">
      <w:pPr>
        <w:autoSpaceDE w:val="0"/>
        <w:autoSpaceDN w:val="0"/>
        <w:adjustRightInd w:val="0"/>
      </w:pPr>
      <w:r w:rsidRPr="002903AD">
        <w:lastRenderedPageBreak/>
        <w:t>3) воспитательную: развитие нравственно-этических представлений,</w:t>
      </w:r>
    </w:p>
    <w:p w:rsidR="00280B06" w:rsidRPr="002903AD" w:rsidRDefault="00280B06" w:rsidP="00280B06">
      <w:pPr>
        <w:autoSpaceDE w:val="0"/>
        <w:autoSpaceDN w:val="0"/>
        <w:adjustRightInd w:val="0"/>
      </w:pPr>
      <w:r w:rsidRPr="002903AD">
        <w:t>формирование основ гражданской общнос</w:t>
      </w:r>
      <w:r w:rsidR="00873898" w:rsidRPr="002903AD">
        <w:t>ти (идентичности) и мировоззре</w:t>
      </w:r>
      <w:r w:rsidRPr="002903AD">
        <w:t xml:space="preserve">ния, развитие эстетических чувств, чувства </w:t>
      </w:r>
      <w:r w:rsidR="00873898" w:rsidRPr="002903AD">
        <w:t>любви к своей Родине и отечест</w:t>
      </w:r>
      <w:r w:rsidRPr="002903AD">
        <w:t>венному языку; уважение, доброжелательность и миролюбивое отношение к</w:t>
      </w:r>
    </w:p>
    <w:p w:rsidR="006316C0" w:rsidRPr="002903AD" w:rsidRDefault="00873898" w:rsidP="00873898">
      <w:pPr>
        <w:autoSpaceDE w:val="0"/>
        <w:autoSpaceDN w:val="0"/>
        <w:adjustRightInd w:val="0"/>
      </w:pPr>
      <w:r w:rsidRPr="002903AD">
        <w:t>другим людям.</w:t>
      </w:r>
      <w:r w:rsidR="00280B06" w:rsidRPr="002903AD">
        <w:t>Поставленные цели реализуются бл</w:t>
      </w:r>
      <w:r w:rsidRPr="002903AD">
        <w:t xml:space="preserve">агодаря использованию системно </w:t>
      </w:r>
      <w:r w:rsidR="00280B06" w:rsidRPr="002903AD">
        <w:t>деятельностного подхода, который пом</w:t>
      </w:r>
      <w:r w:rsidRPr="002903AD">
        <w:t xml:space="preserve">огает объединить первоначальное </w:t>
      </w:r>
      <w:r w:rsidR="00280B06" w:rsidRPr="002903AD">
        <w:t>изучение системы языка, формирование речевых умений и навыков (на ком</w:t>
      </w:r>
      <w:r w:rsidRPr="002903AD">
        <w:t xml:space="preserve">муникативно </w:t>
      </w:r>
      <w:r w:rsidR="00280B06" w:rsidRPr="002903AD">
        <w:t xml:space="preserve">познавательной основе) с </w:t>
      </w:r>
      <w:r w:rsidRPr="002903AD">
        <w:t>нравственным воспитанием учащихся, формированием у них умения организовать свою учебную деятельность, проявив в ней свои творческие способности.</w:t>
      </w:r>
    </w:p>
    <w:p w:rsidR="006316C0" w:rsidRPr="002903AD" w:rsidRDefault="006316C0" w:rsidP="006316C0">
      <w:pPr>
        <w:autoSpaceDE w:val="0"/>
        <w:autoSpaceDN w:val="0"/>
        <w:adjustRightInd w:val="0"/>
        <w:ind w:firstLine="567"/>
      </w:pPr>
      <w:r w:rsidRPr="002903AD">
        <w:t>Языковые понятия в новой системе не даются в готовом виде на  иллюстративно-объяснительной основе. Их усвоение начинается с коммуникативно-речевых ситуаций, обеспечивающих главный переход от наблюдений за языковыми фактами к их систематизации, к обобщению с тем, чтобы опять вернуть их в речь и осмыслить, как они работают в текстах различной стилистической направленности.</w:t>
      </w:r>
    </w:p>
    <w:p w:rsidR="006316C0" w:rsidRPr="002903AD" w:rsidRDefault="006316C0" w:rsidP="006316C0">
      <w:pPr>
        <w:autoSpaceDE w:val="0"/>
        <w:autoSpaceDN w:val="0"/>
        <w:adjustRightInd w:val="0"/>
        <w:ind w:firstLine="567"/>
      </w:pPr>
      <w:r w:rsidRPr="002903AD">
        <w:t>Текст в новой системе рассматривается как результат (продукт) речевой деятельности. Такой подход к тексту позволяет объединить изучение грамматики и лексики с развитием речевых умений учащихся, стимулирует детей на создание</w:t>
      </w:r>
    </w:p>
    <w:p w:rsidR="006316C0" w:rsidRDefault="006316C0" w:rsidP="006316C0">
      <w:pPr>
        <w:autoSpaceDE w:val="0"/>
        <w:autoSpaceDN w:val="0"/>
        <w:adjustRightInd w:val="0"/>
      </w:pPr>
      <w:r w:rsidRPr="002903AD">
        <w:t>собственных текстов.</w:t>
      </w:r>
    </w:p>
    <w:p w:rsidR="00732746" w:rsidRPr="00732746" w:rsidRDefault="00732746" w:rsidP="00732746">
      <w:pPr>
        <w:autoSpaceDE w:val="0"/>
        <w:autoSpaceDN w:val="0"/>
        <w:adjustRightInd w:val="0"/>
        <w:jc w:val="center"/>
        <w:rPr>
          <w:b/>
        </w:rPr>
      </w:pPr>
      <w:r w:rsidRPr="00732746">
        <w:rPr>
          <w:b/>
        </w:rPr>
        <w:t>Актуальность</w:t>
      </w:r>
    </w:p>
    <w:p w:rsidR="00F52714" w:rsidRDefault="00732746" w:rsidP="00F5271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6316C0" w:rsidRPr="002903AD">
        <w:rPr>
          <w:rFonts w:ascii="Verdana" w:hAnsi="Verdana"/>
          <w:b/>
          <w:bCs/>
        </w:rPr>
        <w:t xml:space="preserve"> </w:t>
      </w:r>
      <w:r w:rsidR="006316C0" w:rsidRPr="002903AD">
        <w:t>Познавательная направленность курса обеспечивает усвоение языка как важнейшего инструмента познавательной деятельности человека, как средства познания и развития речевого мышления. Мы познаем мир через родной язык, его знаковую систему, т. е. через языковой знак, который является символическим «заместителем» реальности (языковой знак имеет план содержания — семантическая сторона и план выражения — фонетическая и формально-грамматическая сторона).</w:t>
      </w:r>
      <w:bookmarkStart w:id="1" w:name="_Toc277672610"/>
      <w:bookmarkStart w:id="2" w:name="_Toc277680297"/>
      <w:r w:rsidR="00F52714" w:rsidRPr="00F52714">
        <w:rPr>
          <w:b/>
          <w:bCs/>
          <w:sz w:val="28"/>
          <w:szCs w:val="28"/>
        </w:rPr>
        <w:t xml:space="preserve"> </w:t>
      </w:r>
    </w:p>
    <w:p w:rsidR="00F52714" w:rsidRPr="00F52714" w:rsidRDefault="00F52714" w:rsidP="00F52714">
      <w:pPr>
        <w:autoSpaceDE w:val="0"/>
        <w:autoSpaceDN w:val="0"/>
        <w:adjustRightInd w:val="0"/>
        <w:jc w:val="center"/>
        <w:rPr>
          <w:b/>
          <w:bCs/>
        </w:rPr>
      </w:pPr>
      <w:r w:rsidRPr="00F52714">
        <w:rPr>
          <w:b/>
          <w:bCs/>
        </w:rPr>
        <w:t>Общая характеристика курса</w:t>
      </w:r>
      <w:bookmarkEnd w:id="1"/>
      <w:bookmarkEnd w:id="2"/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системно-деятельностного подхода.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Программа курса обеспечивает целостное изучение родного языка в начальной школе за счёт реализации трех принципов:</w:t>
      </w:r>
    </w:p>
    <w:p w:rsidR="00F52714" w:rsidRPr="00F52714" w:rsidRDefault="00F52714" w:rsidP="00F52714">
      <w:pPr>
        <w:numPr>
          <w:ilvl w:val="0"/>
          <w:numId w:val="14"/>
        </w:numPr>
        <w:autoSpaceDE w:val="0"/>
        <w:autoSpaceDN w:val="0"/>
        <w:adjustRightInd w:val="0"/>
      </w:pPr>
      <w:r w:rsidRPr="00F52714">
        <w:t>коммуникативного;</w:t>
      </w:r>
    </w:p>
    <w:p w:rsidR="00F52714" w:rsidRPr="00F52714" w:rsidRDefault="00F52714" w:rsidP="00F52714">
      <w:pPr>
        <w:numPr>
          <w:ilvl w:val="0"/>
          <w:numId w:val="14"/>
        </w:numPr>
        <w:autoSpaceDE w:val="0"/>
        <w:autoSpaceDN w:val="0"/>
        <w:adjustRightInd w:val="0"/>
        <w:rPr>
          <w:b/>
        </w:rPr>
      </w:pPr>
      <w:r w:rsidRPr="00F52714">
        <w:t>познавательного;</w:t>
      </w:r>
    </w:p>
    <w:p w:rsidR="00F52714" w:rsidRPr="00F52714" w:rsidRDefault="00F52714" w:rsidP="00F52714">
      <w:pPr>
        <w:numPr>
          <w:ilvl w:val="0"/>
          <w:numId w:val="14"/>
        </w:numPr>
        <w:autoSpaceDE w:val="0"/>
        <w:autoSpaceDN w:val="0"/>
        <w:adjustRightInd w:val="0"/>
      </w:pPr>
      <w:r w:rsidRPr="00F52714">
        <w:t>принципа</w:t>
      </w:r>
      <w:r w:rsidRPr="00F52714">
        <w:rPr>
          <w:b/>
        </w:rPr>
        <w:t xml:space="preserve"> </w:t>
      </w:r>
      <w:r w:rsidRPr="00F52714">
        <w:t>личностной направленности обучения и творческой активности учащихся.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Коммуникативный принцип предусматривает:</w:t>
      </w:r>
    </w:p>
    <w:p w:rsidR="00F52714" w:rsidRPr="00F52714" w:rsidRDefault="00F52714" w:rsidP="00F52714">
      <w:pPr>
        <w:numPr>
          <w:ilvl w:val="1"/>
          <w:numId w:val="14"/>
        </w:numPr>
        <w:tabs>
          <w:tab w:val="clear" w:pos="2149"/>
          <w:tab w:val="num" w:pos="720"/>
        </w:tabs>
        <w:autoSpaceDE w:val="0"/>
        <w:autoSpaceDN w:val="0"/>
        <w:adjustRightInd w:val="0"/>
      </w:pPr>
      <w:r w:rsidRPr="00F52714">
        <w:t>осмысление и реализацию основной функции языка — быть средством общения;</w:t>
      </w:r>
    </w:p>
    <w:p w:rsidR="00F52714" w:rsidRPr="00F52714" w:rsidRDefault="00F52714" w:rsidP="00F52714">
      <w:pPr>
        <w:numPr>
          <w:ilvl w:val="1"/>
          <w:numId w:val="14"/>
        </w:numPr>
        <w:tabs>
          <w:tab w:val="clear" w:pos="2149"/>
          <w:tab w:val="num" w:pos="720"/>
        </w:tabs>
        <w:autoSpaceDE w:val="0"/>
        <w:autoSpaceDN w:val="0"/>
        <w:adjustRightInd w:val="0"/>
      </w:pPr>
      <w:r w:rsidRPr="00F52714">
        <w:t xml:space="preserve"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 </w:t>
      </w:r>
    </w:p>
    <w:p w:rsidR="00F52714" w:rsidRPr="00F52714" w:rsidRDefault="00F52714" w:rsidP="00F52714">
      <w:pPr>
        <w:numPr>
          <w:ilvl w:val="1"/>
          <w:numId w:val="14"/>
        </w:numPr>
        <w:tabs>
          <w:tab w:val="clear" w:pos="2149"/>
          <w:tab w:val="num" w:pos="720"/>
        </w:tabs>
        <w:autoSpaceDE w:val="0"/>
        <w:autoSpaceDN w:val="0"/>
        <w:adjustRightInd w:val="0"/>
      </w:pPr>
      <w:r w:rsidRPr="00F52714">
        <w:t>знакомство с различными системами общения (устными и письменными, речевыми и неречевыми);</w:t>
      </w:r>
    </w:p>
    <w:p w:rsidR="00F52714" w:rsidRPr="00F52714" w:rsidRDefault="00F52714" w:rsidP="00F52714">
      <w:pPr>
        <w:numPr>
          <w:ilvl w:val="1"/>
          <w:numId w:val="14"/>
        </w:numPr>
        <w:tabs>
          <w:tab w:val="clear" w:pos="2149"/>
          <w:tab w:val="num" w:pos="720"/>
        </w:tabs>
        <w:autoSpaceDE w:val="0"/>
        <w:autoSpaceDN w:val="0"/>
        <w:adjustRightInd w:val="0"/>
      </w:pPr>
      <w:r w:rsidRPr="00F52714">
        <w:t>формирование представления о тексте как результате (продукте) речевой деятельности;</w:t>
      </w:r>
    </w:p>
    <w:p w:rsidR="00F52714" w:rsidRPr="00F52714" w:rsidRDefault="00F52714" w:rsidP="00F52714">
      <w:pPr>
        <w:numPr>
          <w:ilvl w:val="1"/>
          <w:numId w:val="14"/>
        </w:numPr>
        <w:tabs>
          <w:tab w:val="clear" w:pos="2149"/>
          <w:tab w:val="num" w:pos="720"/>
        </w:tabs>
        <w:autoSpaceDE w:val="0"/>
        <w:autoSpaceDN w:val="0"/>
        <w:adjustRightInd w:val="0"/>
      </w:pPr>
      <w:r w:rsidRPr="00F52714">
        <w:t>развитие у учащихся желания (потребности) создавать собственные тексты различной стилевой направленности: деловой (записки, письма, объявления и др.), художественной (рассказ, стихотворение, сказка), научно-познавательной;</w:t>
      </w:r>
    </w:p>
    <w:p w:rsidR="00F52714" w:rsidRPr="00F52714" w:rsidRDefault="00F52714" w:rsidP="00F52714">
      <w:pPr>
        <w:numPr>
          <w:ilvl w:val="1"/>
          <w:numId w:val="14"/>
        </w:numPr>
        <w:tabs>
          <w:tab w:val="clear" w:pos="2149"/>
          <w:tab w:val="num" w:pos="720"/>
        </w:tabs>
        <w:autoSpaceDE w:val="0"/>
        <w:autoSpaceDN w:val="0"/>
        <w:adjustRightInd w:val="0"/>
      </w:pPr>
      <w:r w:rsidRPr="00F52714"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lastRenderedPageBreak/>
        <w:t>Познавательный принцип предполагает:</w:t>
      </w:r>
    </w:p>
    <w:p w:rsidR="00F52714" w:rsidRPr="00F52714" w:rsidRDefault="00F52714" w:rsidP="00F52714">
      <w:pPr>
        <w:numPr>
          <w:ilvl w:val="0"/>
          <w:numId w:val="15"/>
        </w:numPr>
        <w:autoSpaceDE w:val="0"/>
        <w:autoSpaceDN w:val="0"/>
        <w:adjustRightInd w:val="0"/>
      </w:pPr>
      <w:r w:rsidRPr="00F52714"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F52714" w:rsidRPr="00F52714" w:rsidRDefault="00F52714" w:rsidP="00F52714">
      <w:pPr>
        <w:numPr>
          <w:ilvl w:val="0"/>
          <w:numId w:val="15"/>
        </w:numPr>
        <w:autoSpaceDE w:val="0"/>
        <w:autoSpaceDN w:val="0"/>
        <w:adjustRightInd w:val="0"/>
      </w:pPr>
      <w:r w:rsidRPr="00F52714"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F52714" w:rsidRPr="00F52714" w:rsidRDefault="00F52714" w:rsidP="00F52714">
      <w:pPr>
        <w:numPr>
          <w:ilvl w:val="0"/>
          <w:numId w:val="15"/>
        </w:numPr>
        <w:autoSpaceDE w:val="0"/>
        <w:autoSpaceDN w:val="0"/>
        <w:adjustRightInd w:val="0"/>
      </w:pPr>
      <w:r w:rsidRPr="00F52714">
        <w:t xml:space="preserve"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 </w:t>
      </w:r>
    </w:p>
    <w:p w:rsidR="00F52714" w:rsidRPr="00F52714" w:rsidRDefault="00F52714" w:rsidP="00F52714">
      <w:pPr>
        <w:numPr>
          <w:ilvl w:val="0"/>
          <w:numId w:val="15"/>
        </w:numPr>
        <w:autoSpaceDE w:val="0"/>
        <w:autoSpaceDN w:val="0"/>
        <w:adjustRightInd w:val="0"/>
      </w:pPr>
      <w:r w:rsidRPr="00F52714"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т. е. до образования того или иного понятия);</w:t>
      </w:r>
    </w:p>
    <w:p w:rsidR="00F52714" w:rsidRPr="00F52714" w:rsidRDefault="00F52714" w:rsidP="00F52714">
      <w:pPr>
        <w:numPr>
          <w:ilvl w:val="0"/>
          <w:numId w:val="15"/>
        </w:numPr>
        <w:autoSpaceDE w:val="0"/>
        <w:autoSpaceDN w:val="0"/>
        <w:adjustRightInd w:val="0"/>
      </w:pPr>
      <w:r w:rsidRPr="00F52714">
        <w:t>освоение процессов анализа и синтеза в структуре мыслительных действий (сравнения, классификации, систематизации и обобщения) и в общем процессе познания;</w:t>
      </w:r>
    </w:p>
    <w:p w:rsidR="00F52714" w:rsidRPr="00F52714" w:rsidRDefault="00F52714" w:rsidP="00F52714">
      <w:pPr>
        <w:numPr>
          <w:ilvl w:val="0"/>
          <w:numId w:val="15"/>
        </w:numPr>
        <w:autoSpaceDE w:val="0"/>
        <w:autoSpaceDN w:val="0"/>
        <w:adjustRightInd w:val="0"/>
      </w:pPr>
      <w:r w:rsidRPr="00F52714">
        <w:t>осмысление языка как знаковой системы особого рода и его заместительной функции;</w:t>
      </w:r>
    </w:p>
    <w:p w:rsidR="00F52714" w:rsidRPr="00F52714" w:rsidRDefault="00F52714" w:rsidP="00F52714">
      <w:pPr>
        <w:numPr>
          <w:ilvl w:val="0"/>
          <w:numId w:val="15"/>
        </w:numPr>
        <w:autoSpaceDE w:val="0"/>
        <w:autoSpaceDN w:val="0"/>
        <w:adjustRightInd w:val="0"/>
      </w:pPr>
      <w:r w:rsidRPr="00F52714">
        <w:t>рассмотрение слова как сложного языкового знака, как двусторонней единицы языка и речи;</w:t>
      </w:r>
    </w:p>
    <w:p w:rsidR="00F52714" w:rsidRPr="00F52714" w:rsidRDefault="00F52714" w:rsidP="00F52714">
      <w:pPr>
        <w:numPr>
          <w:ilvl w:val="0"/>
          <w:numId w:val="15"/>
        </w:numPr>
        <w:autoSpaceDE w:val="0"/>
        <w:autoSpaceDN w:val="0"/>
        <w:adjustRightInd w:val="0"/>
      </w:pPr>
      <w:r w:rsidRPr="00F52714">
        <w:t xml:space="preserve">формирование смыслового, а не озвучивающего чтения, объектом внимания учащихся становится как звуковая сторона слова, так и его смысл, значение; </w:t>
      </w:r>
    </w:p>
    <w:p w:rsidR="00F52714" w:rsidRPr="00F52714" w:rsidRDefault="00F52714" w:rsidP="00F52714">
      <w:pPr>
        <w:numPr>
          <w:ilvl w:val="0"/>
          <w:numId w:val="15"/>
        </w:numPr>
        <w:autoSpaceDE w:val="0"/>
        <w:autoSpaceDN w:val="0"/>
        <w:adjustRightInd w:val="0"/>
      </w:pPr>
      <w:r w:rsidRPr="00F52714">
        <w:t>поэтапное усвоение языка от раскрытия его лексико-семантической стороны (значения слов) до усвоения звуко-буквенной и формально-грамматической (абстрактной) его формы.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Принцип личностной направленности обучения и творческой активности обеспечивает:</w:t>
      </w:r>
    </w:p>
    <w:p w:rsidR="00F52714" w:rsidRPr="00F52714" w:rsidRDefault="00F52714" w:rsidP="00F52714">
      <w:pPr>
        <w:numPr>
          <w:ilvl w:val="0"/>
          <w:numId w:val="16"/>
        </w:numPr>
        <w:autoSpaceDE w:val="0"/>
        <w:autoSpaceDN w:val="0"/>
        <w:adjustRightInd w:val="0"/>
      </w:pPr>
      <w:r w:rsidRPr="00F52714">
        <w:t xml:space="preserve">пробуждение у ребёнка желания учиться и получать знания; </w:t>
      </w:r>
    </w:p>
    <w:p w:rsidR="00F52714" w:rsidRPr="00F52714" w:rsidRDefault="00F52714" w:rsidP="00F52714">
      <w:pPr>
        <w:numPr>
          <w:ilvl w:val="0"/>
          <w:numId w:val="16"/>
        </w:numPr>
        <w:autoSpaceDE w:val="0"/>
        <w:autoSpaceDN w:val="0"/>
        <w:adjustRightInd w:val="0"/>
      </w:pPr>
      <w:r w:rsidRPr="00F52714">
        <w:t>формирование представлений о книге, родном языке и классической литературе как культурно-исторической ценности;</w:t>
      </w:r>
    </w:p>
    <w:p w:rsidR="00F52714" w:rsidRPr="00F52714" w:rsidRDefault="00F52714" w:rsidP="00F52714">
      <w:pPr>
        <w:numPr>
          <w:ilvl w:val="0"/>
          <w:numId w:val="16"/>
        </w:numPr>
        <w:autoSpaceDE w:val="0"/>
        <w:autoSpaceDN w:val="0"/>
        <w:adjustRightInd w:val="0"/>
      </w:pPr>
      <w:r w:rsidRPr="00F52714">
        <w:t xml:space="preserve">развитие интереса к изучению языка и творческой активности за счёт логики его усвоения, построенной «от ребёнка», а не «от науки о языке» (последняя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 </w:t>
      </w:r>
    </w:p>
    <w:p w:rsidR="00F52714" w:rsidRPr="00F52714" w:rsidRDefault="00F52714" w:rsidP="00F52714">
      <w:pPr>
        <w:numPr>
          <w:ilvl w:val="0"/>
          <w:numId w:val="16"/>
        </w:numPr>
        <w:autoSpaceDE w:val="0"/>
        <w:autoSpaceDN w:val="0"/>
        <w:adjustRightInd w:val="0"/>
      </w:pPr>
      <w:r w:rsidRPr="00F52714">
        <w:t>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F52714" w:rsidRPr="00F52714" w:rsidRDefault="00F52714" w:rsidP="00F52714">
      <w:pPr>
        <w:numPr>
          <w:ilvl w:val="0"/>
          <w:numId w:val="16"/>
        </w:numPr>
        <w:autoSpaceDE w:val="0"/>
        <w:autoSpaceDN w:val="0"/>
        <w:adjustRightInd w:val="0"/>
      </w:pPr>
      <w:r w:rsidRPr="00F52714">
        <w:t xml:space="preserve">творческую самореализацию личности в процессе изучения русского языка и работы с художественным произведением через создание собственных текстов. 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Изучение русского языка на основе этих принципов создаёт реальные условия для реализации деятельностного подхода, благодаря которому предметное содержание разворачивается «от ребёнка», становится доступным и интересным для учащихся.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Изучение систематического курса русского языка обеспечивает:</w:t>
      </w:r>
    </w:p>
    <w:p w:rsidR="00F52714" w:rsidRPr="00F52714" w:rsidRDefault="00F52714" w:rsidP="00F52714">
      <w:pPr>
        <w:numPr>
          <w:ilvl w:val="0"/>
          <w:numId w:val="17"/>
        </w:numPr>
        <w:autoSpaceDE w:val="0"/>
        <w:autoSpaceDN w:val="0"/>
        <w:adjustRightInd w:val="0"/>
      </w:pPr>
      <w:r w:rsidRPr="00F52714">
        <w:t xml:space="preserve">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 </w:t>
      </w:r>
    </w:p>
    <w:p w:rsidR="00F52714" w:rsidRPr="00F52714" w:rsidRDefault="00F52714" w:rsidP="00F52714">
      <w:pPr>
        <w:numPr>
          <w:ilvl w:val="0"/>
          <w:numId w:val="17"/>
        </w:numPr>
        <w:autoSpaceDE w:val="0"/>
        <w:autoSpaceDN w:val="0"/>
        <w:adjustRightInd w:val="0"/>
      </w:pPr>
      <w:r w:rsidRPr="00F52714">
        <w:t xml:space="preserve">развитие коммуникативно-речевых умений (писать и говорить, слушать и читать), функциональной грамотности и интеллектуальных способностей учащихся; </w:t>
      </w:r>
    </w:p>
    <w:p w:rsidR="00F52714" w:rsidRPr="00F52714" w:rsidRDefault="00F52714" w:rsidP="00F52714">
      <w:pPr>
        <w:numPr>
          <w:ilvl w:val="0"/>
          <w:numId w:val="17"/>
        </w:numPr>
        <w:autoSpaceDE w:val="0"/>
        <w:autoSpaceDN w:val="0"/>
        <w:adjustRightInd w:val="0"/>
      </w:pPr>
      <w:r w:rsidRPr="00F52714">
        <w:t>формирование бережного отношения к языку, его богатству, глубине и выразительности; развитие интереса к родному языку, его изучению;</w:t>
      </w:r>
    </w:p>
    <w:p w:rsidR="00F52714" w:rsidRPr="00F52714" w:rsidRDefault="00F52714" w:rsidP="00F52714">
      <w:pPr>
        <w:numPr>
          <w:ilvl w:val="0"/>
          <w:numId w:val="17"/>
        </w:numPr>
        <w:autoSpaceDE w:val="0"/>
        <w:autoSpaceDN w:val="0"/>
        <w:adjustRightInd w:val="0"/>
      </w:pPr>
      <w:r w:rsidRPr="00F52714">
        <w:t>формирование стиля речевого общения учащихся, основанного на уважении к собеседнику и его мнению;</w:t>
      </w:r>
    </w:p>
    <w:p w:rsidR="00F52714" w:rsidRPr="00F52714" w:rsidRDefault="00F52714" w:rsidP="00F52714">
      <w:pPr>
        <w:numPr>
          <w:ilvl w:val="0"/>
          <w:numId w:val="17"/>
        </w:numPr>
        <w:autoSpaceDE w:val="0"/>
        <w:autoSpaceDN w:val="0"/>
        <w:adjustRightInd w:val="0"/>
      </w:pPr>
      <w:r w:rsidRPr="00F52714">
        <w:lastRenderedPageBreak/>
        <w:t>приобщение учащихся к духовно-нравственным ценностям русского языка и отечественной культуры.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 xml:space="preserve">Коммуникативно-познавательная направленность курса и реализуемый в нём системно-деятельностный подход нацеливают младших школьников на совместное изучение системы языка (фонетических, лексических,  грамматических единиц) и осмысление способов функционирования этих языковых единиц в устной и письменной речи, в различных ситуациях общения и различных текстах. 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 xml:space="preserve">Содержание курса раскрывает в доступной детям форме суть и специфику языка как средства общения и познания, как знаковой системы особого рода. 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 xml:space="preserve">Содержание курса охватывает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 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знакомство учащихся с лексическим значением слова (без термина), с многозначностью слов и синонимией. 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 xml:space="preserve"> Обучение русскому языку на основе данной Программы имеет личностно-ориентированный характер, так как оно построено с учётом уровня развития интересов ребёнка и его познавательных возможностей. Поэтому языковые понятия не даются в готовом виде (или на объяснительно-иллюстративной основе), а разворачиваются как процесс их получения, а в дальнейшем — как деятельность по их усвоению. 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Познавательная направленность Программы обеспечивает усвоение языка как важнейшего инструмента познавательной деятельности человека, как средства познания окружающего мира и развития речевого мышления.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Большое значение в Программе придаётся изучению языка как знаковой системы, так как она позволяет обратить внимание на взаимодействие смысловой (содержательной) и формальной сторон речи, что принципиально меняет систему изучения языка. Обращение к семантической стороне языка создаёт условия для гармоничного развития образного и логического мышления. При этом повышается речевая активность и функциональная грамотность детей, возникает интерес и появляется бережное отношение к родному языку, его богатству и выразительности, развивается речевое мышление учащихся.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Программа предусматривает не только знакомство детей со знаково-символической деятельностью, но и освоение основ мыслительного процесса — анализа и синтеза, присутствующих в важнейших мыслительных операциях (сравнение, классификация, систематизация и обобщение).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В число основных содержательных линий Программы входят: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 xml:space="preserve">• основы лингвистических знаний: фонетика и орфоэпия, графика, состав слова (морфемика), грамматика (морфология и синтаксис); 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 xml:space="preserve">• орфография и пунктуация; 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 xml:space="preserve">• развитие речи. 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 xml:space="preserve">Содержание Программы и подходы к изучению русского языка имеют ряд особенностей. Так, изучению состава слова предшествуют упражнения на словообразование. Другой особенностью данной Программы является подход к изучению </w:t>
      </w:r>
      <w:r w:rsidRPr="00F52714">
        <w:rPr>
          <w:i/>
        </w:rPr>
        <w:t>частей речи</w:t>
      </w:r>
      <w:r w:rsidRPr="00F52714">
        <w:t>, меняющий отношение учащихся к слову. Если при изучении лексики учащиеся имеют дело с единичным словом и его значением, то при освоении грамматики они работают с целой группой (классом) слов, имеющих общие признаки. Здесь важна не столько функция наименования, сколько функция обобщения, освоение которой необходимо для развития абстрактно-логического мышления (способ образования понятий).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 xml:space="preserve">          Для того чтобы изучение грамматики стало важнейшим элементом развития речи и мышления учащихся, а не тренировкой их памяти, в содержание включено формирование умений классифицировать (группировать) слова по разным основаниям (смысловым и формально-грамматическим). Эти учебные умения помогают учащимся различать особенности работы со словом с его конкретным значением в лексике и с абстрактным (обобщённым) значением слов в грамматике.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 xml:space="preserve">Такой подход подводит учащихся к самостоятельному выводу о наличии у целого класса слов общих признаков (грамматического значения, т.е. значения предметности, форм рода, числа и падежа у существительных и т.д.). 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lastRenderedPageBreak/>
        <w:t xml:space="preserve"> В данном курсе изучение частей речи строится поэтапно: от лексики к грамматике через различные уровни классификации и обобщения слов. Осознание различий между грамматическим (обобщённым) и лексическим (единичным) значением слова позволяет уйти от формального изучения грамматики.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В курсе изменён подход к изучению предложений</w:t>
      </w:r>
      <w:r w:rsidRPr="00F52714">
        <w:rPr>
          <w:i/>
        </w:rPr>
        <w:t xml:space="preserve">. </w:t>
      </w:r>
      <w:r w:rsidRPr="00F52714">
        <w:t>Предложение</w:t>
      </w:r>
      <w:r w:rsidRPr="00F52714">
        <w:rPr>
          <w:i/>
        </w:rPr>
        <w:t xml:space="preserve"> </w:t>
      </w:r>
      <w:r w:rsidRPr="00F52714">
        <w:t>рассматривается как основная коммуникативная единица языка. Сначала формируется представление о предложении в целом (смысловая и интонационная завершённость, связи слов в предложении). Затем дети учатся классифицировать предложения по интонации (восклицательные — невосклицательные), по цели высказывания (повествовательные, вопросительные, побудительные). После того как они накопят опыт наблюдений за предложением в различных речевых ситуациях, вводятся определения понятий.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 xml:space="preserve">Программа ориентирует на создание условий для развития регулятивных учебных действий, которые вносят порядок и планомерность в любую деятельность и составляют основу учебной деятельности. Формируются умения ставить цель, определять последовательность действий, контролировать, корректировать и оценивать их. 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 xml:space="preserve"> Программой предусматривается отработка навыков чистописания</w:t>
      </w:r>
      <w:r w:rsidRPr="00F52714">
        <w:rPr>
          <w:i/>
        </w:rPr>
        <w:t xml:space="preserve"> — </w:t>
      </w:r>
      <w:r w:rsidRPr="00F52714">
        <w:t xml:space="preserve">своеобразная графическая «гимнастика», где используются образцы письма, отрабатывается написание обобщённых элементов букв, их соединений в словах, ритмическое и темповое написание слов и предложений, даётся установка на каллиграфическое написание букв, их соединений, осуществляется самоконтроль и взаимопроверка. 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Отдельный, весьма важный элемент Программы — знакомство со словарём. Предполагается знакомство младших школьников с разными словарями: орфографическим, толковым, энциклопедическим, словарём синонимов и антонимов.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Раздел «Развитие речи» предусматривает не только обогащение словаря, совершенствование грамматического строя речи (в устной и письменной форме), освоение различных видов работы с текстом, но и формирование представлений о речи в целом, о речевом общении, о средствах общения (вербальных и невербальных).</w:t>
      </w:r>
    </w:p>
    <w:p w:rsidR="00F52714" w:rsidRPr="00F52714" w:rsidRDefault="00F52714" w:rsidP="00F52714">
      <w:pPr>
        <w:autoSpaceDE w:val="0"/>
        <w:autoSpaceDN w:val="0"/>
        <w:adjustRightInd w:val="0"/>
        <w:rPr>
          <w:b/>
        </w:rPr>
      </w:pPr>
      <w:r w:rsidRPr="00F52714">
        <w:t xml:space="preserve">Изучение систематического курса русского языка начинается с обобщения первоначальных сведений о речевом общении и языке как средстве коммуникации, полученных в период обучения грамоте. 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Программа ориентирует на выработку умений точно и ясно выражать свои мысли в речи, решать в процессе общения ту или иную речевую задачу (одобрить, объяснить, выразить удивление, подтвердить мысль собеседника и т.д.), держать в поле внимания содержание речи и форму её выражения.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Помимо общих представлений о тексте, ученики получают первые сведения о различных типах текстов (повествование, описание, рассуждение), начинают осмысливать роль слова в художественном тексте, работают с заглавием и составляют план (с помощью учителя), наблюдают за стилистическими особенностями художественных и научно-познавательных текстов.</w:t>
      </w:r>
    </w:p>
    <w:p w:rsidR="00F52714" w:rsidRPr="00F52714" w:rsidRDefault="00F52714" w:rsidP="00F52714">
      <w:pPr>
        <w:autoSpaceDE w:val="0"/>
        <w:autoSpaceDN w:val="0"/>
        <w:adjustRightInd w:val="0"/>
      </w:pPr>
      <w:r w:rsidRPr="00F52714">
        <w:t>Рассмотрение языка как средства общения в конкретных коммуникативно-речевых ситуациях и текстах (научных, деловых, художественных) помогает детям представить язык целостно, что повышает мотивацию в обучении родному языку.</w:t>
      </w:r>
    </w:p>
    <w:p w:rsidR="006316C0" w:rsidRDefault="006316C0" w:rsidP="00732746">
      <w:pPr>
        <w:autoSpaceDE w:val="0"/>
        <w:autoSpaceDN w:val="0"/>
        <w:adjustRightInd w:val="0"/>
      </w:pPr>
    </w:p>
    <w:p w:rsidR="00F52714" w:rsidRDefault="00F52714" w:rsidP="00732746">
      <w:pPr>
        <w:autoSpaceDE w:val="0"/>
        <w:autoSpaceDN w:val="0"/>
        <w:adjustRightInd w:val="0"/>
      </w:pPr>
    </w:p>
    <w:p w:rsidR="00F52714" w:rsidRPr="002903AD" w:rsidRDefault="00F52714" w:rsidP="00732746">
      <w:pPr>
        <w:autoSpaceDE w:val="0"/>
        <w:autoSpaceDN w:val="0"/>
        <w:adjustRightInd w:val="0"/>
      </w:pPr>
    </w:p>
    <w:p w:rsidR="006316C0" w:rsidRPr="002903AD" w:rsidRDefault="00275339" w:rsidP="006316C0">
      <w:pPr>
        <w:spacing w:before="100" w:beforeAutospacing="1"/>
        <w:jc w:val="center"/>
      </w:pPr>
      <w:r w:rsidRPr="002903AD">
        <w:rPr>
          <w:b/>
          <w:bCs/>
        </w:rPr>
        <w:t>Цель</w:t>
      </w:r>
      <w:r w:rsidR="006316C0" w:rsidRPr="002903AD">
        <w:rPr>
          <w:b/>
          <w:bCs/>
        </w:rPr>
        <w:t xml:space="preserve"> обучения</w:t>
      </w:r>
    </w:p>
    <w:p w:rsidR="006316C0" w:rsidRPr="002903AD" w:rsidRDefault="006316C0" w:rsidP="006316C0">
      <w:pPr>
        <w:numPr>
          <w:ilvl w:val="0"/>
          <w:numId w:val="1"/>
        </w:numPr>
        <w:spacing w:before="100" w:beforeAutospacing="1" w:after="100" w:afterAutospacing="1"/>
        <w:contextualSpacing/>
      </w:pPr>
      <w:r w:rsidRPr="002903AD">
        <w:rPr>
          <w:b/>
          <w:bCs/>
        </w:rPr>
        <w:t>формирование  </w:t>
      </w:r>
      <w:r w:rsidRPr="002903AD">
        <w:t xml:space="preserve">специальных умений </w:t>
      </w:r>
      <w:r w:rsidR="00275339" w:rsidRPr="002903AD">
        <w:t>и навыков по разделам программы.</w:t>
      </w:r>
    </w:p>
    <w:p w:rsidR="00AE028C" w:rsidRPr="002903AD" w:rsidRDefault="00AE028C" w:rsidP="00AE028C">
      <w:pPr>
        <w:spacing w:before="100" w:beforeAutospacing="1" w:after="100" w:afterAutospacing="1"/>
        <w:contextualSpacing/>
      </w:pPr>
    </w:p>
    <w:p w:rsidR="00275339" w:rsidRPr="002903AD" w:rsidRDefault="00275339" w:rsidP="00275339">
      <w:pPr>
        <w:spacing w:before="100" w:beforeAutospacing="1" w:after="100" w:afterAutospacing="1"/>
        <w:contextualSpacing/>
        <w:jc w:val="center"/>
      </w:pPr>
      <w:r w:rsidRPr="002903AD">
        <w:rPr>
          <w:b/>
          <w:bCs/>
        </w:rPr>
        <w:t>Задачи обучения:</w:t>
      </w:r>
    </w:p>
    <w:p w:rsidR="006316C0" w:rsidRPr="002903AD" w:rsidRDefault="006316C0" w:rsidP="006316C0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2903AD">
        <w:rPr>
          <w:b/>
          <w:bCs/>
        </w:rPr>
        <w:lastRenderedPageBreak/>
        <w:t>развитие речи,</w:t>
      </w:r>
      <w:r w:rsidRPr="002903AD"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6316C0" w:rsidRPr="002903AD" w:rsidRDefault="006316C0" w:rsidP="006316C0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2903AD">
        <w:rPr>
          <w:b/>
          <w:bCs/>
        </w:rPr>
        <w:t>освоение  </w:t>
      </w:r>
      <w:r w:rsidRPr="002903AD"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6316C0" w:rsidRPr="002903AD" w:rsidRDefault="006316C0" w:rsidP="006316C0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2903AD">
        <w:rPr>
          <w:b/>
          <w:bCs/>
        </w:rPr>
        <w:t>овладение</w:t>
      </w:r>
      <w:r w:rsidRPr="002903AD">
        <w:t>  умениями правильно писать и читать; участвовать в диалогах, составлять несложные монологические высказывания;</w:t>
      </w:r>
    </w:p>
    <w:p w:rsidR="006316C0" w:rsidRPr="002903AD" w:rsidRDefault="006316C0" w:rsidP="006316C0">
      <w:pPr>
        <w:numPr>
          <w:ilvl w:val="0"/>
          <w:numId w:val="2"/>
        </w:numPr>
        <w:spacing w:before="100" w:beforeAutospacing="1" w:after="100" w:afterAutospacing="1"/>
      </w:pPr>
      <w:r w:rsidRPr="002903AD">
        <w:rPr>
          <w:b/>
          <w:bCs/>
        </w:rPr>
        <w:t>воспитание  </w:t>
      </w:r>
      <w:r w:rsidRPr="002903AD"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6316C0" w:rsidRPr="002903AD" w:rsidRDefault="006316C0" w:rsidP="006316C0">
      <w:pPr>
        <w:spacing w:before="100" w:beforeAutospacing="1"/>
        <w:jc w:val="center"/>
      </w:pPr>
      <w:r w:rsidRPr="002903AD">
        <w:rPr>
          <w:b/>
          <w:bCs/>
        </w:rPr>
        <w:t>Место предмета в базисном учебном плане</w:t>
      </w:r>
    </w:p>
    <w:p w:rsidR="00F52714" w:rsidRDefault="006316C0" w:rsidP="00F52714">
      <w:pPr>
        <w:spacing w:before="100" w:beforeAutospacing="1"/>
        <w:ind w:firstLine="567"/>
      </w:pPr>
      <w:r w:rsidRPr="002903AD">
        <w:t xml:space="preserve">В соответствии с  базисным учебным планом  рабочая программа составлена по  программе авторов Л.Ф.Климановой, Т.В.Бабушкиной из расчета  </w:t>
      </w:r>
      <w:r w:rsidRPr="002903AD">
        <w:rPr>
          <w:b/>
          <w:bCs/>
          <w:i/>
          <w:iCs/>
        </w:rPr>
        <w:t>5 часов в неделю, 170 часов в год</w:t>
      </w:r>
      <w:r w:rsidRPr="002903AD">
        <w:rPr>
          <w:b/>
          <w:bCs/>
        </w:rPr>
        <w:t xml:space="preserve">. </w:t>
      </w:r>
      <w:r w:rsidRPr="002903AD">
        <w:t xml:space="preserve"> Программа состоит из разделов курса,  темы различных учебных занятий. Каждый раздел темы имеет свою </w:t>
      </w:r>
      <w:r w:rsidRPr="002903AD">
        <w:rPr>
          <w:b/>
          <w:bCs/>
          <w:i/>
          <w:iCs/>
        </w:rPr>
        <w:t>комплексно - дидактическую цель</w:t>
      </w:r>
      <w:r w:rsidRPr="002903AD">
        <w:rPr>
          <w:i/>
          <w:iCs/>
        </w:rPr>
        <w:t xml:space="preserve">, </w:t>
      </w:r>
      <w:r w:rsidRPr="002903AD"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2903AD">
        <w:rPr>
          <w:b/>
          <w:bCs/>
        </w:rPr>
        <w:t>виде разделов,</w:t>
      </w:r>
      <w:r w:rsidRPr="002903AD">
        <w:t xml:space="preserve"> внутри которых учебный материал распределен по темам. Из разделов формируется учебный курс по предмету.</w:t>
      </w:r>
    </w:p>
    <w:p w:rsidR="00F52714" w:rsidRPr="00F52714" w:rsidRDefault="00BC4E8F" w:rsidP="00F52714">
      <w:pPr>
        <w:spacing w:before="100" w:beforeAutospacing="1"/>
        <w:ind w:firstLine="567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52714" w:rsidRPr="00F52714" w:rsidRDefault="00F52714" w:rsidP="00F52714">
      <w:pPr>
        <w:spacing w:before="100" w:beforeAutospacing="1"/>
        <w:ind w:firstLine="567"/>
        <w:rPr>
          <w:b/>
        </w:rPr>
      </w:pPr>
      <w:r w:rsidRPr="00F52714">
        <w:rPr>
          <w:b/>
        </w:rPr>
        <w:t xml:space="preserve">Учащиеся должны </w:t>
      </w:r>
      <w:r w:rsidRPr="00F52714">
        <w:rPr>
          <w:b/>
          <w:bCs/>
        </w:rPr>
        <w:t>знать</w:t>
      </w:r>
      <w:r w:rsidRPr="00F52714">
        <w:rPr>
          <w:b/>
        </w:rPr>
        <w:t>: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названия и порядок букв русского алфавита;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признаки гласных и согласных звуков, звонкие и глухие, твердые и мягкие согласные звуки; пары согласных звуков по звонкости-глухости;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правила переноса слов;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признаки предложения и текста;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правила речевого этикета.</w:t>
      </w:r>
    </w:p>
    <w:p w:rsidR="00F52714" w:rsidRPr="00F52714" w:rsidRDefault="00F52714" w:rsidP="00F52714">
      <w:pPr>
        <w:spacing w:before="100" w:beforeAutospacing="1"/>
        <w:ind w:firstLine="567"/>
        <w:rPr>
          <w:b/>
        </w:rPr>
      </w:pPr>
      <w:r w:rsidRPr="00F52714">
        <w:rPr>
          <w:b/>
        </w:rPr>
        <w:t xml:space="preserve">Учащиеся должны </w:t>
      </w:r>
      <w:r w:rsidRPr="00F52714">
        <w:rPr>
          <w:b/>
          <w:bCs/>
        </w:rPr>
        <w:t>уметь</w:t>
      </w:r>
      <w:r w:rsidRPr="00F52714">
        <w:rPr>
          <w:b/>
        </w:rPr>
        <w:t>: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использовать правила речевого этикета в соответствии с ситуацией и целью общения;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вести диалог с собеседником, проявляя к нему внимание и уважение;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различать устные и письменные формы общения;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lastRenderedPageBreak/>
        <w:t>— каллиграфически правильно списывать слова, предложения и тексты в 40—50 слов без пропусков и искажений;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проверять написанное, сравнивая с образцом;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проводить звуко-буквенный анализ слов, делить слова на слоги, ставить ударение, находить ударный и безударные слоги, переносить слова по слогам;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 xml:space="preserve">— обозначать мягкость согласных звуков на письме с помощью букв </w:t>
      </w:r>
      <w:r w:rsidRPr="00F52714">
        <w:rPr>
          <w:b/>
          <w:bCs/>
        </w:rPr>
        <w:t>е, ё, и, ю, я, ь</w:t>
      </w:r>
      <w:r w:rsidRPr="00F52714">
        <w:t>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писать заглавную букву в именах собственных;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писать под диктовку без ошибок предложения и небольшие тексты (в 30—40 слов), включающие слова, произношение которых совпадает с их написанием;</w:t>
      </w:r>
    </w:p>
    <w:p w:rsidR="00F52714" w:rsidRPr="00F52714" w:rsidRDefault="00F52714" w:rsidP="00F52714">
      <w:pPr>
        <w:spacing w:before="100" w:beforeAutospacing="1"/>
        <w:ind w:firstLine="567"/>
        <w:rPr>
          <w:b/>
          <w:bCs/>
        </w:rPr>
      </w:pPr>
      <w:r w:rsidRPr="00F52714">
        <w:t xml:space="preserve">— правильно писать слова с сочетаниями </w:t>
      </w:r>
      <w:r w:rsidRPr="00F52714">
        <w:rPr>
          <w:b/>
          <w:bCs/>
        </w:rPr>
        <w:t>жи — ши,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rPr>
          <w:b/>
          <w:bCs/>
        </w:rPr>
        <w:t>ча—ща, чу — щу, чк, чн, щн</w:t>
      </w:r>
      <w:r w:rsidRPr="00F52714">
        <w:t>; слова с непроверяемыми буквами, слова с удвоенными согласными, слова с разделительным мягким знаком (</w:t>
      </w:r>
      <w:r w:rsidRPr="00F52714">
        <w:rPr>
          <w:b/>
          <w:bCs/>
        </w:rPr>
        <w:t>ь</w:t>
      </w:r>
      <w:r w:rsidRPr="00F52714">
        <w:t>);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различать предлоги и приставки; писать предлоги раздельно с другими словами;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проверять правильность обозначения безударных гласных и парных согласных звуков в корне слова путем изменения его формы или подбора однокоренных слов;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выделять предложение из сплошного текста, составлять предложение на заданную тему;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находить в предложении главные члены;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определять число имен существительных, прилагательных, глаголов;</w:t>
      </w:r>
    </w:p>
    <w:p w:rsidR="00F52714" w:rsidRPr="00F52714" w:rsidRDefault="00F52714" w:rsidP="00F52714">
      <w:pPr>
        <w:spacing w:before="100" w:beforeAutospacing="1"/>
        <w:ind w:firstLine="567"/>
      </w:pPr>
      <w:r w:rsidRPr="00F52714">
        <w:t>— письменно отвечать на вопросы, самостоятельно составлять и записывать 2—3 предложения на заданную тему;</w:t>
      </w:r>
    </w:p>
    <w:p w:rsidR="00BC4E8F" w:rsidRDefault="00F52714" w:rsidP="00BC4E8F">
      <w:pPr>
        <w:spacing w:before="100" w:beforeAutospacing="1"/>
        <w:ind w:firstLine="567"/>
        <w:rPr>
          <w:b/>
          <w:u w:val="single"/>
        </w:rPr>
      </w:pPr>
      <w:r w:rsidRPr="00F52714">
        <w:lastRenderedPageBreak/>
        <w:t>— писать изложение текста в 40—55 слов с использованием вопросов.</w:t>
      </w:r>
      <w:r w:rsidR="00BC4E8F" w:rsidRPr="00BC4E8F">
        <w:rPr>
          <w:b/>
          <w:u w:val="single"/>
        </w:rPr>
        <w:t xml:space="preserve"> </w:t>
      </w:r>
    </w:p>
    <w:p w:rsidR="00BC4E8F" w:rsidRPr="00BC4E8F" w:rsidRDefault="00BC4E8F" w:rsidP="00BC4E8F">
      <w:pPr>
        <w:spacing w:before="100" w:beforeAutospacing="1"/>
        <w:ind w:firstLine="567"/>
        <w:jc w:val="center"/>
        <w:rPr>
          <w:b/>
          <w:bCs/>
        </w:rPr>
      </w:pPr>
      <w:r w:rsidRPr="00BC4E8F">
        <w:rPr>
          <w:b/>
        </w:rPr>
        <w:t>Планируемые результаты освоения  курса:</w:t>
      </w:r>
    </w:p>
    <w:p w:rsidR="00BC4E8F" w:rsidRPr="00BC4E8F" w:rsidRDefault="00BC4E8F" w:rsidP="00BC4E8F">
      <w:pPr>
        <w:spacing w:before="100" w:beforeAutospacing="1"/>
        <w:ind w:firstLine="567"/>
        <w:jc w:val="center"/>
        <w:rPr>
          <w:b/>
          <w:bCs/>
        </w:rPr>
      </w:pP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rPr>
          <w:b/>
          <w:bCs/>
        </w:rPr>
        <w:t xml:space="preserve">Предметными результатами </w:t>
      </w:r>
      <w:r w:rsidRPr="00BC4E8F">
        <w:t>изучения курса «Русский язык» является сформированность следующих умений: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отличать </w:t>
      </w:r>
      <w:r w:rsidRPr="00BC4E8F">
        <w:t>текст от набора предложений, записанных как текст;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осмысленно, правильно </w:t>
      </w:r>
      <w:r w:rsidRPr="00BC4E8F">
        <w:rPr>
          <w:i/>
          <w:iCs/>
        </w:rPr>
        <w:t xml:space="preserve">читать </w:t>
      </w:r>
      <w:r w:rsidRPr="00BC4E8F">
        <w:t>целыми словами;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отвечать на вопросы </w:t>
      </w:r>
      <w:r w:rsidRPr="00BC4E8F">
        <w:t>учителя по содержанию прочитанного;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подробно </w:t>
      </w:r>
      <w:r w:rsidRPr="00BC4E8F">
        <w:rPr>
          <w:i/>
          <w:iCs/>
        </w:rPr>
        <w:t xml:space="preserve">пересказывать </w:t>
      </w:r>
      <w:r w:rsidRPr="00BC4E8F">
        <w:t>текст;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составлять </w:t>
      </w:r>
      <w:r w:rsidRPr="00BC4E8F">
        <w:t>устный рассказ по картинке;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называть </w:t>
      </w:r>
      <w:r w:rsidRPr="00BC4E8F"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определять </w:t>
      </w:r>
      <w:r w:rsidRPr="00BC4E8F"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обозначать </w:t>
      </w:r>
      <w:r w:rsidRPr="00BC4E8F">
        <w:t>мягкость согласных звуков на письме;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определять </w:t>
      </w:r>
      <w:r w:rsidRPr="00BC4E8F">
        <w:t>количество букв и звуков в слове;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писать </w:t>
      </w:r>
      <w:r w:rsidRPr="00BC4E8F">
        <w:t>большую букву в начале предложения, в именах и фамилиях;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ставить </w:t>
      </w:r>
      <w:r w:rsidRPr="00BC4E8F">
        <w:t>пунктуационные знаки конца предложения;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списывать </w:t>
      </w:r>
      <w:r w:rsidRPr="00BC4E8F">
        <w:t xml:space="preserve">с печатного образца и </w:t>
      </w:r>
      <w:r w:rsidRPr="00BC4E8F">
        <w:rPr>
          <w:i/>
          <w:iCs/>
        </w:rPr>
        <w:t xml:space="preserve">писать </w:t>
      </w:r>
      <w:r w:rsidRPr="00BC4E8F">
        <w:t>под диктовку слова и небольшие предложения, используя правильные начертания букв, соединения;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находить </w:t>
      </w:r>
      <w:r w:rsidRPr="00BC4E8F">
        <w:t>корень в группе доступных однокоренных слов.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rPr>
          <w:b/>
          <w:bCs/>
        </w:rPr>
        <w:t xml:space="preserve">Личностными результатами </w:t>
      </w:r>
      <w:r w:rsidRPr="00BC4E8F">
        <w:t>изучения предмета «Русский язык» являются следующие умения: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осознавать </w:t>
      </w:r>
      <w:r w:rsidRPr="00BC4E8F">
        <w:t>роль языка и речи в жизни людей;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эмоционально «проживать» </w:t>
      </w:r>
      <w:r w:rsidRPr="00BC4E8F">
        <w:t>текст, выражать свои эмоции;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понимать </w:t>
      </w:r>
      <w:r w:rsidRPr="00BC4E8F">
        <w:t>эмоции других людей, сочувствовать, сопереживать;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обращать внимание </w:t>
      </w:r>
      <w:r w:rsidRPr="00BC4E8F"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>Средством достижения этих результатов служат тексты учебника.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rPr>
          <w:b/>
          <w:bCs/>
        </w:rPr>
        <w:t xml:space="preserve">Метапредметными результатами </w:t>
      </w:r>
      <w:r w:rsidRPr="00BC4E8F">
        <w:t>изучения курса «Русский язык» является формирование универсальных учебных действий (УУД).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  <w:rPr>
          <w:i/>
          <w:iCs/>
        </w:rPr>
      </w:pPr>
      <w:r w:rsidRPr="00BC4E8F">
        <w:rPr>
          <w:i/>
          <w:iCs/>
        </w:rPr>
        <w:t>Регулятивные УУД: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определять и формулировать </w:t>
      </w:r>
      <w:r w:rsidRPr="00BC4E8F">
        <w:t>цель деятельности на уроке с помощью учителя;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проговаривать </w:t>
      </w:r>
      <w:r w:rsidRPr="00BC4E8F">
        <w:t>последовательность действий на уроке;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учиться </w:t>
      </w:r>
      <w:r w:rsidRPr="00BC4E8F">
        <w:rPr>
          <w:i/>
          <w:iCs/>
        </w:rPr>
        <w:t xml:space="preserve">высказывать </w:t>
      </w:r>
      <w:r w:rsidRPr="00BC4E8F">
        <w:t>своё предположение (версию) на основе работы с материалом учебника;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учиться </w:t>
      </w:r>
      <w:r w:rsidRPr="00BC4E8F">
        <w:rPr>
          <w:i/>
          <w:iCs/>
        </w:rPr>
        <w:t xml:space="preserve">работать </w:t>
      </w:r>
      <w:r w:rsidRPr="00BC4E8F">
        <w:t>по предложенному учителем плану.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>Средством формирования регулятивных УУД служит проблемно - диалогическая технология.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  <w:rPr>
          <w:i/>
          <w:iCs/>
        </w:rPr>
      </w:pPr>
      <w:r w:rsidRPr="00BC4E8F">
        <w:rPr>
          <w:i/>
          <w:iCs/>
        </w:rPr>
        <w:lastRenderedPageBreak/>
        <w:t>Познавательные УУД: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ориентироваться </w:t>
      </w:r>
      <w:r w:rsidRPr="00BC4E8F">
        <w:t>в учебнике (на развороте, в оглавлении, в условных обозначениях); в словаре;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находить ответы </w:t>
      </w:r>
      <w:r w:rsidRPr="00BC4E8F">
        <w:t>на вопросы в тексте, иллюстрациях;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делать выводы </w:t>
      </w:r>
      <w:r w:rsidRPr="00BC4E8F">
        <w:t>в результате совместной работы класса и учителя;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преобразовывать </w:t>
      </w:r>
      <w:r w:rsidRPr="00BC4E8F">
        <w:t xml:space="preserve">информацию из одной формы в другую: подробно </w:t>
      </w:r>
      <w:r w:rsidRPr="00BC4E8F">
        <w:rPr>
          <w:i/>
          <w:iCs/>
        </w:rPr>
        <w:t xml:space="preserve">пересказывать </w:t>
      </w:r>
      <w:r w:rsidRPr="00BC4E8F">
        <w:t>небольшие тексты.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  <w:rPr>
          <w:i/>
          <w:iCs/>
        </w:rPr>
      </w:pPr>
      <w:r w:rsidRPr="00BC4E8F">
        <w:rPr>
          <w:i/>
          <w:iCs/>
        </w:rPr>
        <w:t>Коммуникативные УУД: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оформлять </w:t>
      </w:r>
      <w:r w:rsidRPr="00BC4E8F">
        <w:t>свои мысли в устной и письменной форме (на уровне предложения или небольшого текста);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слушать </w:t>
      </w:r>
      <w:r w:rsidRPr="00BC4E8F">
        <w:t xml:space="preserve">и </w:t>
      </w:r>
      <w:r w:rsidRPr="00BC4E8F">
        <w:rPr>
          <w:i/>
          <w:iCs/>
        </w:rPr>
        <w:t xml:space="preserve">понимать </w:t>
      </w:r>
      <w:r w:rsidRPr="00BC4E8F">
        <w:t xml:space="preserve">речь других; </w:t>
      </w:r>
      <w:r w:rsidRPr="00BC4E8F">
        <w:rPr>
          <w:i/>
          <w:iCs/>
        </w:rPr>
        <w:t xml:space="preserve">пользоваться </w:t>
      </w:r>
      <w:r w:rsidRPr="00BC4E8F">
        <w:t>приёмами слушания: фиксировать тему (заголовок), ключевые слова;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выразительно читать </w:t>
      </w:r>
      <w:r w:rsidRPr="00BC4E8F">
        <w:t xml:space="preserve">и </w:t>
      </w:r>
      <w:r w:rsidRPr="00BC4E8F">
        <w:rPr>
          <w:i/>
          <w:iCs/>
        </w:rPr>
        <w:t xml:space="preserve">пересказывать </w:t>
      </w:r>
      <w:r w:rsidRPr="00BC4E8F">
        <w:t>текст;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</w:t>
      </w:r>
      <w:r w:rsidRPr="00BC4E8F">
        <w:rPr>
          <w:i/>
          <w:iCs/>
        </w:rPr>
        <w:t xml:space="preserve">договариваться </w:t>
      </w:r>
      <w:r w:rsidRPr="00BC4E8F">
        <w:t>с одноклассниками совместно с учителем о правилах поведения и общения оценки и самооценки и следовать им;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 xml:space="preserve">– учиться </w:t>
      </w:r>
      <w:r w:rsidRPr="00BC4E8F">
        <w:rPr>
          <w:i/>
          <w:iCs/>
        </w:rPr>
        <w:t xml:space="preserve">работать в паре, группе; </w:t>
      </w:r>
      <w:r w:rsidRPr="00BC4E8F">
        <w:t>выполнять различные роли (лидера, исполнителя).</w:t>
      </w:r>
    </w:p>
    <w:p w:rsidR="00BC4E8F" w:rsidRPr="00BC4E8F" w:rsidRDefault="00BC4E8F" w:rsidP="00BC4E8F">
      <w:pPr>
        <w:numPr>
          <w:ilvl w:val="0"/>
          <w:numId w:val="11"/>
        </w:numPr>
        <w:spacing w:before="100" w:beforeAutospacing="1"/>
      </w:pPr>
      <w:r w:rsidRPr="00BC4E8F"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BC4E8F" w:rsidRPr="002903AD" w:rsidRDefault="00BC4E8F" w:rsidP="00BC4E8F">
      <w:pPr>
        <w:spacing w:before="100" w:beforeAutospacing="1"/>
        <w:jc w:val="center"/>
      </w:pPr>
      <w:r>
        <w:rPr>
          <w:b/>
          <w:bCs/>
        </w:rPr>
        <w:t>Содержание программы</w:t>
      </w:r>
    </w:p>
    <w:p w:rsidR="00BC4E8F" w:rsidRPr="0012694B" w:rsidRDefault="00BC4E8F" w:rsidP="00BC4E8F">
      <w:pPr>
        <w:spacing w:before="100" w:beforeAutospacing="1"/>
        <w:ind w:firstLine="567"/>
      </w:pPr>
      <w:r w:rsidRPr="002903AD">
        <w:t xml:space="preserve">Языковой материал представлен на основе федерального компонента государственного стандарта начального общего образования. Курс данной программы включает следующие содержательные линии: </w:t>
      </w:r>
      <w:r w:rsidRPr="0012694B">
        <w:rPr>
          <w:bCs/>
        </w:rPr>
        <w:t>систему грамматических понятий</w:t>
      </w:r>
      <w:r w:rsidRPr="0012694B">
        <w:t>, относящихся к предложению (</w:t>
      </w:r>
      <w:r w:rsidRPr="0012694B">
        <w:rPr>
          <w:bCs/>
        </w:rPr>
        <w:t>предложение, виды предложений, составные части предложений</w:t>
      </w:r>
      <w:r w:rsidRPr="0012694B">
        <w:t>), к слову (</w:t>
      </w:r>
      <w:r w:rsidRPr="0012694B">
        <w:rPr>
          <w:bCs/>
        </w:rPr>
        <w:t>состав слова, части речи в их соотношении с членами предложений</w:t>
      </w:r>
      <w:r w:rsidRPr="0012694B">
        <w:t>), к фонетике (</w:t>
      </w:r>
      <w:r w:rsidRPr="0012694B">
        <w:rPr>
          <w:bCs/>
        </w:rPr>
        <w:t>звуки,</w:t>
      </w:r>
      <w:r w:rsidRPr="0012694B">
        <w:t xml:space="preserve"> </w:t>
      </w:r>
      <w:r w:rsidRPr="0012694B">
        <w:rPr>
          <w:bCs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12694B">
        <w:t>.), а также совокупность правил, определяющих написание слов (</w:t>
      </w:r>
      <w:r w:rsidRPr="0012694B">
        <w:rPr>
          <w:bCs/>
        </w:rPr>
        <w:t>орфографию</w:t>
      </w:r>
      <w:r w:rsidRPr="0012694B">
        <w:t>).</w:t>
      </w:r>
    </w:p>
    <w:p w:rsidR="00BC4E8F" w:rsidRPr="002903AD" w:rsidRDefault="00BC4E8F" w:rsidP="00BC4E8F">
      <w:pPr>
        <w:autoSpaceDE w:val="0"/>
        <w:autoSpaceDN w:val="0"/>
        <w:adjustRightInd w:val="0"/>
        <w:jc w:val="center"/>
        <w:rPr>
          <w:b/>
          <w:bCs/>
        </w:rPr>
      </w:pPr>
      <w:r w:rsidRPr="002903AD">
        <w:rPr>
          <w:b/>
          <w:bCs/>
        </w:rPr>
        <w:t>Речевое общение. Текст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>обстановки и ролевых отношений партнеров, реальных или воображаемых — героев произведений (по аналогии или по образцу).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>высказывания (текста).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чистоговорок и наблюдения за звукописью в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>стихотворениях.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rPr>
          <w:b/>
        </w:rPr>
        <w:t>Текст</w:t>
      </w:r>
      <w:r w:rsidRPr="002903AD">
        <w:t>. Общее представление о тексте (текст состоит из предложений, которые связаны по смыслу). Тема текста. Роль заглавия. Наблюдение за особенностями текстов (описание, рассуждение, повествование), их жанровым разнообразием (загадка, сказка, рассказ, стихотворение).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>Составление текста делового стиля: письма, записки, объявления (с помощью учителя).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rPr>
          <w:b/>
        </w:rPr>
        <w:t>Речевой этикет</w:t>
      </w:r>
      <w:r w:rsidRPr="002903AD">
        <w:t>. Использование формул речевого этикета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>в процессе ведения диалога. Изменение форм речевого этикета в зависимости от ситуации и цели общения (</w:t>
      </w:r>
      <w:r w:rsidRPr="002903AD">
        <w:rPr>
          <w:b/>
          <w:bCs/>
        </w:rPr>
        <w:t xml:space="preserve">здравствуйте, привет, рады приветствовать вас </w:t>
      </w:r>
      <w:r w:rsidRPr="002903AD">
        <w:t>и др.).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>Культура речевого общения (со взрослыми; со сверстниками при работе в парах, в коллективно-распределенной деятельности), умение слушать партнера, поддерживать диалог вопросами и репликами.</w:t>
      </w:r>
    </w:p>
    <w:p w:rsidR="00BC4E8F" w:rsidRPr="002903AD" w:rsidRDefault="00BC4E8F" w:rsidP="00BC4E8F">
      <w:pPr>
        <w:autoSpaceDE w:val="0"/>
        <w:autoSpaceDN w:val="0"/>
        <w:adjustRightInd w:val="0"/>
        <w:jc w:val="center"/>
        <w:rPr>
          <w:b/>
          <w:bCs/>
        </w:rPr>
      </w:pPr>
      <w:r w:rsidRPr="002903AD">
        <w:rPr>
          <w:b/>
          <w:bCs/>
        </w:rPr>
        <w:t>Язык в речевом общении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Язык — главный, но не единственный помощник в общении. Роль языка, жестов, мимики, интонации в речевом общении. Элементарные сведения из истории языка. Развитие интереса к родному языку и желания его изучать; формирование умения эффективно использовать возможности языка в процессе речевого общения.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>Формирование элементарных представлений о языке как знаковой системе на основе простейших наглядно-образных моделей слов и предложений.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 xml:space="preserve">Слово, его звуко-буквенная форма. Звуки и буквы, их различие. Звуки гласные и согласные, их различие. Буквы, не обозначающие звуков: </w:t>
      </w:r>
      <w:r w:rsidRPr="002903AD">
        <w:rPr>
          <w:b/>
          <w:bCs/>
        </w:rPr>
        <w:t>ь, ъ</w:t>
      </w:r>
      <w:r w:rsidRPr="002903AD">
        <w:t>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 xml:space="preserve">Дифференциация согласных звуков: твердые и мягкие, звонкие и глухие. Обозначение мягкости согласных звуков с помощью букв </w:t>
      </w:r>
      <w:r w:rsidRPr="002903AD">
        <w:rPr>
          <w:b/>
          <w:bCs/>
        </w:rPr>
        <w:t>е, ё, ю, я, и</w:t>
      </w:r>
      <w:r w:rsidRPr="002903AD">
        <w:t>, а также мягкого знака (</w:t>
      </w:r>
      <w:r w:rsidRPr="002903AD">
        <w:rPr>
          <w:b/>
          <w:bCs/>
        </w:rPr>
        <w:t>ь</w:t>
      </w:r>
      <w:r w:rsidRPr="002903AD">
        <w:t>) в конце и середине слова между согласными. Практическое умение писать в словах твердый знак (</w:t>
      </w:r>
      <w:r w:rsidRPr="002903AD">
        <w:rPr>
          <w:b/>
          <w:bCs/>
        </w:rPr>
        <w:t>ъ</w:t>
      </w:r>
      <w:r w:rsidRPr="002903AD">
        <w:t>).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Шипящие согласные звуки (</w:t>
      </w:r>
      <w:r w:rsidRPr="002903AD">
        <w:rPr>
          <w:b/>
          <w:bCs/>
        </w:rPr>
        <w:t>ж, ш, ч, щ</w:t>
      </w:r>
      <w:r w:rsidRPr="002903AD">
        <w:t xml:space="preserve">); традиционное написание букв </w:t>
      </w:r>
      <w:r w:rsidRPr="002903AD">
        <w:rPr>
          <w:b/>
          <w:bCs/>
        </w:rPr>
        <w:t xml:space="preserve">и, а, у </w:t>
      </w:r>
      <w:r w:rsidRPr="002903AD">
        <w:t xml:space="preserve">после шипящих в сочетаниях </w:t>
      </w:r>
      <w:r w:rsidRPr="002903AD">
        <w:rPr>
          <w:b/>
          <w:bCs/>
        </w:rPr>
        <w:t>жи — ши, ча — ща, чу — щу</w:t>
      </w:r>
      <w:r w:rsidRPr="002903AD">
        <w:t xml:space="preserve">. Правописание слов с сочетанием букв </w:t>
      </w:r>
      <w:r w:rsidRPr="002903AD">
        <w:rPr>
          <w:b/>
          <w:bCs/>
        </w:rPr>
        <w:t>чк, чн, щн</w:t>
      </w:r>
      <w:r w:rsidRPr="002903AD">
        <w:t>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 xml:space="preserve">Слог. Его звуковая структура; слогообразующая роль гласных звуков. Деление слов на слоги. Правила переноса слов по слогам, перенос слов с буквами </w:t>
      </w:r>
      <w:r w:rsidRPr="002903AD">
        <w:rPr>
          <w:b/>
          <w:bCs/>
        </w:rPr>
        <w:t xml:space="preserve">й, ь </w:t>
      </w:r>
      <w:r w:rsidRPr="002903AD">
        <w:t>(</w:t>
      </w:r>
      <w:r w:rsidRPr="002903AD">
        <w:rPr>
          <w:b/>
          <w:bCs/>
        </w:rPr>
        <w:t>майка, пальто</w:t>
      </w:r>
      <w:r w:rsidRPr="002903AD">
        <w:t>).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Ударение. Роль ударения в различении смысла слова (</w:t>
      </w:r>
      <w:r w:rsidRPr="002903AD">
        <w:rPr>
          <w:b/>
          <w:bCs/>
        </w:rPr>
        <w:t>кружки — кружки, замки — замки</w:t>
      </w:r>
      <w:r w:rsidRPr="002903AD">
        <w:t>). Ударные и безударные слоги (</w:t>
      </w:r>
      <w:r w:rsidRPr="002903AD">
        <w:rPr>
          <w:b/>
          <w:bCs/>
        </w:rPr>
        <w:t>моря — море</w:t>
      </w:r>
      <w:r w:rsidRPr="002903AD">
        <w:t>).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>Произношение ударных и безударных гласных звуков в слове. Обозначение на письме гласных звуков в ударных и безударных слогах. Способы их проверки.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Парные звонкие и глухие согласные звуки. Обозначение на письме звонких и глухих согласных звуков в конце слова (</w:t>
      </w:r>
      <w:r w:rsidRPr="002903AD">
        <w:rPr>
          <w:b/>
          <w:bCs/>
        </w:rPr>
        <w:t>дуб — дубы</w:t>
      </w:r>
      <w:r w:rsidRPr="002903AD">
        <w:t>). Разделительный мягкий знак (</w:t>
      </w:r>
      <w:r w:rsidRPr="002903AD">
        <w:rPr>
          <w:b/>
          <w:bCs/>
        </w:rPr>
        <w:t>ь</w:t>
      </w:r>
      <w:r w:rsidRPr="002903AD">
        <w:t>); удвоенные согласные (</w:t>
      </w:r>
      <w:r w:rsidRPr="002903AD">
        <w:rPr>
          <w:b/>
          <w:bCs/>
        </w:rPr>
        <w:t>класс, группа</w:t>
      </w:r>
      <w:r w:rsidRPr="002903AD">
        <w:t>).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Алфавит. Значение алфавита. Знание алфавитного порядка букв, алфавитные названия букв. Умение расположить слова в алфавитном порядке и пользоваться словарями, ориентируясь на алфавитное расположение букв в них.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>Различение букв по начертанию: заглавные и строчные, печатные и рукописные.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>Упражнения в звуко-буквенном анализе слов.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Наблюдение за интонацией: мелодикой (движением голоса), темпом речи (быстрым, медленным), силой звучания голоса (громко — тихо); нахождение созвучий в окончаниях строк стихотворных произведений.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Слово и его значение. Слово как двусторонняя единица языка. Различение в слове двух сторон: звучания слова и его значения.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Наблюдение за номинативной функцией слова (называть предметы окружающего мира, их свойства и действия).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Имена собственные и нарицательные, местоимения: я, ты, он, она. Заглавная буква в именах и фамилиях людей, кличках животных, географических названиях.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>Практическое знакомство с синонимами и антонимами, с многозначностью слова.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>Упражнения в составлении тематических групп слов, их классификации, выделение общего компонента в их лексическом значении, нахождение слов с обобщающим значением.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Из истории происхождения слов. Фразеологические выражения, использование их в речи. Знакомство со словарями — орфографическим и толковым.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Состав слова. Словообразование. Первые наблюдения за строением слова на наглядно-образных моделях. Первоначальное знакомство с составом слова: корень, приставка, суффикс, окончание; выделение корня слова на основе подбора однокоренных слов (с помощью учителя). Сопоставление значения и написания однокоренных слов.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 xml:space="preserve">Наблюдение за единообразным написанием корней в родственных словах. 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Образование новых слов с помощью приставок; правописание приставок. Обозначение на письме безударных гласных звуков в корне слова. Обозначение на письме парных звонких и глухих согласных звуков в корне слова. Корень — смысловой центр слова.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Слово как часть речи. Целостное представление о частях речи на основе наглядно-образных моделей; выделение в словах общего значения предметности, признака действия; сопоставление групп слов, объединенных по разным основаниям (содержательная и формально-грамматическая классификация слов).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Имя существительное. Основные признаки. Представление о значении  предметности, одушевленности и неодушевленности, вопросах существительных (кто? что?). Изменение существительных по числам. Роль имен существительных в речи.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Глагол. Основные признаки. Выявление групп слов с общим значением действия предметов по вопросам: что делать? что делает? что делал? что сделал? Развитие умения ставить вопрос к глаголу. Изменение глаголов по числам. Роль глаголов в речи.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Имя прилагательное. Основные признаки. Наблюдение за словами с общим значением признака предмета (цвет, форма, размер и т. п.), их группировкой по вопросам Роль прилагательных в речи.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Предлоги. Правило написания предлогов с другими словами. Сопоставление предлогов и приставок. Наблюдение за ролью предлогов в словосочетаниях.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Предложение. Признаки предложения, смысловая и интонационная законченность предложения. Дифференциация предложений по цели высказывания. Коммуникативная роль предложения в общении.</w:t>
      </w:r>
    </w:p>
    <w:p w:rsidR="00BC4E8F" w:rsidRPr="002903AD" w:rsidRDefault="00BC4E8F" w:rsidP="00BC4E8F">
      <w:pPr>
        <w:autoSpaceDE w:val="0"/>
        <w:autoSpaceDN w:val="0"/>
        <w:adjustRightInd w:val="0"/>
        <w:ind w:firstLine="567"/>
      </w:pPr>
      <w:r w:rsidRPr="002903AD">
        <w:t>Главные члены предложения. Умение определять, какой член предложения является</w:t>
      </w:r>
    </w:p>
    <w:p w:rsidR="00BC4E8F" w:rsidRPr="002903AD" w:rsidRDefault="00BC4E8F" w:rsidP="00BC4E8F">
      <w:pPr>
        <w:autoSpaceDE w:val="0"/>
        <w:autoSpaceDN w:val="0"/>
        <w:adjustRightInd w:val="0"/>
      </w:pPr>
      <w:r w:rsidRPr="002903AD">
        <w:t xml:space="preserve">подлежащим, а какой — сказуемым. Наблюдение за порядком слов в предложении. Связь слов в предложении. </w:t>
      </w:r>
    </w:p>
    <w:p w:rsidR="00BC4E8F" w:rsidRPr="00BC4E8F" w:rsidRDefault="00BC4E8F" w:rsidP="00BC4E8F">
      <w:pPr>
        <w:autoSpaceDE w:val="0"/>
        <w:autoSpaceDN w:val="0"/>
        <w:adjustRightInd w:val="0"/>
        <w:ind w:firstLine="567"/>
        <w:sectPr w:rsidR="00BC4E8F" w:rsidRPr="00BC4E8F" w:rsidSect="00CC463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2903AD">
        <w:t>Практическое знакомство со словосочетанием (умение выделять словосочетание из предложения с помощью вопросов).</w:t>
      </w:r>
    </w:p>
    <w:p w:rsidR="00F62292" w:rsidRPr="002903AD" w:rsidRDefault="00F62292" w:rsidP="00F62292">
      <w:pPr>
        <w:contextualSpacing/>
        <w:rPr>
          <w:b/>
        </w:rPr>
      </w:pPr>
      <w:r w:rsidRPr="002903AD">
        <w:rPr>
          <w:b/>
        </w:rPr>
        <w:t>Формы подведения итогов:</w:t>
      </w:r>
    </w:p>
    <w:p w:rsidR="00F62292" w:rsidRPr="002903AD" w:rsidRDefault="00F62292" w:rsidP="00F622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03AD">
        <w:rPr>
          <w:rFonts w:ascii="Times New Roman" w:hAnsi="Times New Roman"/>
          <w:sz w:val="24"/>
          <w:szCs w:val="24"/>
        </w:rPr>
        <w:t>Индивидуальный и фронтальный опрос</w:t>
      </w:r>
    </w:p>
    <w:p w:rsidR="00F62292" w:rsidRPr="002903AD" w:rsidRDefault="00F62292" w:rsidP="00F622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903AD">
        <w:rPr>
          <w:rFonts w:ascii="Times New Roman" w:hAnsi="Times New Roman"/>
          <w:sz w:val="24"/>
          <w:szCs w:val="24"/>
          <w:lang w:val="ru-RU"/>
        </w:rPr>
        <w:t>Индивидуальная работа по карточкам и перфокартам</w:t>
      </w:r>
    </w:p>
    <w:p w:rsidR="00F62292" w:rsidRPr="002903AD" w:rsidRDefault="00F62292" w:rsidP="00F622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03AD">
        <w:rPr>
          <w:rFonts w:ascii="Times New Roman" w:hAnsi="Times New Roman"/>
          <w:sz w:val="24"/>
          <w:szCs w:val="24"/>
        </w:rPr>
        <w:t>Работа в паре, в группе</w:t>
      </w:r>
    </w:p>
    <w:p w:rsidR="00F62292" w:rsidRPr="002903AD" w:rsidRDefault="00F62292" w:rsidP="00F622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03AD">
        <w:rPr>
          <w:rFonts w:ascii="Times New Roman" w:hAnsi="Times New Roman"/>
          <w:sz w:val="24"/>
          <w:szCs w:val="24"/>
        </w:rPr>
        <w:t>Контрольное списывание</w:t>
      </w:r>
    </w:p>
    <w:p w:rsidR="00F62292" w:rsidRPr="002903AD" w:rsidRDefault="00F62292" w:rsidP="00F622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903AD">
        <w:rPr>
          <w:rFonts w:ascii="Times New Roman" w:hAnsi="Times New Roman"/>
          <w:sz w:val="24"/>
          <w:szCs w:val="24"/>
          <w:lang w:val="ru-RU"/>
        </w:rPr>
        <w:t>Диктанты (контрольные, словарные, объяснительные, свободные)</w:t>
      </w:r>
    </w:p>
    <w:p w:rsidR="00F62292" w:rsidRPr="002903AD" w:rsidRDefault="00F62292" w:rsidP="00F622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03AD">
        <w:rPr>
          <w:rFonts w:ascii="Times New Roman" w:hAnsi="Times New Roman"/>
          <w:sz w:val="24"/>
          <w:szCs w:val="24"/>
        </w:rPr>
        <w:t>Срезовые работы (тесты)</w:t>
      </w:r>
    </w:p>
    <w:p w:rsidR="00F62292" w:rsidRPr="002903AD" w:rsidRDefault="00F62292" w:rsidP="00F6229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03AD">
        <w:rPr>
          <w:rFonts w:ascii="Times New Roman" w:hAnsi="Times New Roman"/>
          <w:sz w:val="24"/>
          <w:szCs w:val="24"/>
        </w:rPr>
        <w:t>Творческие работы (сочинения, изложения)</w:t>
      </w:r>
    </w:p>
    <w:p w:rsidR="00F62292" w:rsidRDefault="00F62292" w:rsidP="00BC4E8F"/>
    <w:p w:rsidR="00BC4E8F" w:rsidRPr="00BC4E8F" w:rsidRDefault="00BC4E8F" w:rsidP="00BC4E8F">
      <w:r w:rsidRPr="00BC4E8F">
        <w:rPr>
          <w:b/>
          <w:bCs/>
        </w:rPr>
        <w:t xml:space="preserve">Тематическое планирование, 2 класс, 170 часов </w:t>
      </w:r>
      <w:r w:rsidRPr="00BC4E8F">
        <w:t>(5 часов в неделю)</w:t>
      </w:r>
    </w:p>
    <w:p w:rsidR="00BC4E8F" w:rsidRPr="00BC4E8F" w:rsidRDefault="00BC4E8F" w:rsidP="00BC4E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3"/>
        <w:gridCol w:w="1471"/>
        <w:gridCol w:w="1471"/>
        <w:gridCol w:w="1000"/>
        <w:gridCol w:w="470"/>
        <w:gridCol w:w="1470"/>
        <w:gridCol w:w="767"/>
        <w:gridCol w:w="705"/>
      </w:tblGrid>
      <w:tr w:rsidR="00BC4E8F" w:rsidRPr="00BC4E8F" w:rsidTr="00942D24">
        <w:trPr>
          <w:gridAfter w:val="1"/>
          <w:wAfter w:w="705" w:type="dxa"/>
          <w:trHeight w:val="529"/>
          <w:jc w:val="center"/>
        </w:trPr>
        <w:tc>
          <w:tcPr>
            <w:tcW w:w="817" w:type="dxa"/>
          </w:tcPr>
          <w:p w:rsidR="00BC4E8F" w:rsidRPr="00BC4E8F" w:rsidRDefault="00BC4E8F" w:rsidP="00BC4E8F">
            <w:r w:rsidRPr="00BC4E8F">
              <w:rPr>
                <w:bCs/>
              </w:rPr>
              <w:t xml:space="preserve">№ п/п </w:t>
            </w:r>
          </w:p>
        </w:tc>
        <w:tc>
          <w:tcPr>
            <w:tcW w:w="4595" w:type="dxa"/>
            <w:gridSpan w:val="4"/>
          </w:tcPr>
          <w:p w:rsidR="00BC4E8F" w:rsidRPr="00BC4E8F" w:rsidRDefault="00BC4E8F" w:rsidP="00BC4E8F">
            <w:r w:rsidRPr="00BC4E8F">
              <w:rPr>
                <w:bCs/>
              </w:rPr>
              <w:t xml:space="preserve">Название раздела </w:t>
            </w:r>
          </w:p>
        </w:tc>
        <w:tc>
          <w:tcPr>
            <w:tcW w:w="2707" w:type="dxa"/>
            <w:gridSpan w:val="3"/>
          </w:tcPr>
          <w:p w:rsidR="00BC4E8F" w:rsidRPr="00BC4E8F" w:rsidRDefault="00BC4E8F" w:rsidP="00BC4E8F">
            <w:r w:rsidRPr="00BC4E8F">
              <w:rPr>
                <w:bCs/>
              </w:rPr>
              <w:t xml:space="preserve">Кол-во часов </w:t>
            </w:r>
          </w:p>
        </w:tc>
      </w:tr>
      <w:tr w:rsidR="00BC4E8F" w:rsidRPr="00BC4E8F" w:rsidTr="00942D24">
        <w:trPr>
          <w:gridAfter w:val="1"/>
          <w:wAfter w:w="705" w:type="dxa"/>
          <w:trHeight w:val="529"/>
          <w:jc w:val="center"/>
        </w:trPr>
        <w:tc>
          <w:tcPr>
            <w:tcW w:w="817" w:type="dxa"/>
          </w:tcPr>
          <w:p w:rsidR="00BC4E8F" w:rsidRPr="00BC4E8F" w:rsidRDefault="00BC4E8F" w:rsidP="00BC4E8F">
            <w:r w:rsidRPr="00BC4E8F">
              <w:rPr>
                <w:bCs/>
              </w:rPr>
              <w:t xml:space="preserve">1. </w:t>
            </w:r>
          </w:p>
        </w:tc>
        <w:tc>
          <w:tcPr>
            <w:tcW w:w="4595" w:type="dxa"/>
            <w:gridSpan w:val="4"/>
          </w:tcPr>
          <w:p w:rsidR="00BC4E8F" w:rsidRPr="00BC4E8F" w:rsidRDefault="00BC4E8F" w:rsidP="00BC4E8F">
            <w:r w:rsidRPr="00BC4E8F">
              <w:t>«Мир общения».</w:t>
            </w:r>
          </w:p>
          <w:p w:rsidR="00BC4E8F" w:rsidRPr="00BC4E8F" w:rsidRDefault="00BC4E8F" w:rsidP="00BC4E8F"/>
        </w:tc>
        <w:tc>
          <w:tcPr>
            <w:tcW w:w="2707" w:type="dxa"/>
            <w:gridSpan w:val="3"/>
          </w:tcPr>
          <w:p w:rsidR="00BC4E8F" w:rsidRPr="00BC4E8F" w:rsidRDefault="00BC4E8F" w:rsidP="00BC4E8F">
            <w:r w:rsidRPr="00BC4E8F">
              <w:t>17 часов</w:t>
            </w:r>
          </w:p>
        </w:tc>
      </w:tr>
      <w:tr w:rsidR="00BC4E8F" w:rsidRPr="00BC4E8F" w:rsidTr="00942D24">
        <w:trPr>
          <w:gridAfter w:val="1"/>
          <w:wAfter w:w="705" w:type="dxa"/>
          <w:trHeight w:val="529"/>
          <w:jc w:val="center"/>
        </w:trPr>
        <w:tc>
          <w:tcPr>
            <w:tcW w:w="817" w:type="dxa"/>
          </w:tcPr>
          <w:p w:rsidR="00BC4E8F" w:rsidRPr="00BC4E8F" w:rsidRDefault="00BC4E8F" w:rsidP="00BC4E8F">
            <w:r w:rsidRPr="00BC4E8F">
              <w:rPr>
                <w:bCs/>
              </w:rPr>
              <w:t xml:space="preserve">2. </w:t>
            </w:r>
          </w:p>
        </w:tc>
        <w:tc>
          <w:tcPr>
            <w:tcW w:w="4595" w:type="dxa"/>
            <w:gridSpan w:val="4"/>
          </w:tcPr>
          <w:p w:rsidR="00BC4E8F" w:rsidRPr="00BC4E8F" w:rsidRDefault="00BC4E8F" w:rsidP="00BC4E8F">
            <w:r w:rsidRPr="00BC4E8F">
              <w:t>«Звуки и буквы. Слог. Ударение».</w:t>
            </w:r>
          </w:p>
          <w:p w:rsidR="00BC4E8F" w:rsidRPr="00BC4E8F" w:rsidRDefault="00BC4E8F" w:rsidP="00BC4E8F"/>
        </w:tc>
        <w:tc>
          <w:tcPr>
            <w:tcW w:w="2707" w:type="dxa"/>
            <w:gridSpan w:val="3"/>
          </w:tcPr>
          <w:p w:rsidR="00BC4E8F" w:rsidRPr="00BC4E8F" w:rsidRDefault="00BC4E8F" w:rsidP="00BC4E8F">
            <w:r w:rsidRPr="00BC4E8F">
              <w:rPr>
                <w:bCs/>
              </w:rPr>
              <w:t xml:space="preserve"> </w:t>
            </w:r>
            <w:r w:rsidRPr="00BC4E8F">
              <w:t>71 час</w:t>
            </w:r>
            <w:r w:rsidRPr="00BC4E8F">
              <w:rPr>
                <w:bCs/>
              </w:rPr>
              <w:t xml:space="preserve"> </w:t>
            </w:r>
          </w:p>
        </w:tc>
      </w:tr>
      <w:tr w:rsidR="00BC4E8F" w:rsidRPr="00BC4E8F" w:rsidTr="00942D24">
        <w:trPr>
          <w:gridAfter w:val="1"/>
          <w:wAfter w:w="705" w:type="dxa"/>
          <w:trHeight w:val="529"/>
          <w:jc w:val="center"/>
        </w:trPr>
        <w:tc>
          <w:tcPr>
            <w:tcW w:w="817" w:type="dxa"/>
          </w:tcPr>
          <w:p w:rsidR="00BC4E8F" w:rsidRPr="00BC4E8F" w:rsidRDefault="00BC4E8F" w:rsidP="00BC4E8F">
            <w:r w:rsidRPr="00BC4E8F">
              <w:rPr>
                <w:bCs/>
              </w:rPr>
              <w:t xml:space="preserve">3. </w:t>
            </w:r>
          </w:p>
        </w:tc>
        <w:tc>
          <w:tcPr>
            <w:tcW w:w="4595" w:type="dxa"/>
            <w:gridSpan w:val="4"/>
          </w:tcPr>
          <w:p w:rsidR="00BC4E8F" w:rsidRPr="00BC4E8F" w:rsidRDefault="00BC4E8F" w:rsidP="00BC4E8F">
            <w:r w:rsidRPr="00BC4E8F">
              <w:t>«Слово и его значение».</w:t>
            </w:r>
          </w:p>
          <w:p w:rsidR="00BC4E8F" w:rsidRPr="00BC4E8F" w:rsidRDefault="00BC4E8F" w:rsidP="00BC4E8F"/>
        </w:tc>
        <w:tc>
          <w:tcPr>
            <w:tcW w:w="2707" w:type="dxa"/>
            <w:gridSpan w:val="3"/>
          </w:tcPr>
          <w:p w:rsidR="00BC4E8F" w:rsidRPr="00BC4E8F" w:rsidRDefault="00BC4E8F" w:rsidP="00BC4E8F">
            <w:r w:rsidRPr="00BC4E8F">
              <w:rPr>
                <w:bCs/>
              </w:rPr>
              <w:t xml:space="preserve">20 </w:t>
            </w:r>
            <w:r w:rsidRPr="00BC4E8F">
              <w:t>часов</w:t>
            </w:r>
          </w:p>
        </w:tc>
      </w:tr>
      <w:tr w:rsidR="00BC4E8F" w:rsidRPr="00BC4E8F" w:rsidTr="00942D24">
        <w:trPr>
          <w:gridAfter w:val="1"/>
          <w:wAfter w:w="705" w:type="dxa"/>
          <w:trHeight w:val="529"/>
          <w:jc w:val="center"/>
        </w:trPr>
        <w:tc>
          <w:tcPr>
            <w:tcW w:w="817" w:type="dxa"/>
          </w:tcPr>
          <w:p w:rsidR="00BC4E8F" w:rsidRPr="00BC4E8F" w:rsidRDefault="00BC4E8F" w:rsidP="00BC4E8F">
            <w:r w:rsidRPr="00BC4E8F">
              <w:rPr>
                <w:bCs/>
              </w:rPr>
              <w:t xml:space="preserve">4. </w:t>
            </w:r>
          </w:p>
        </w:tc>
        <w:tc>
          <w:tcPr>
            <w:tcW w:w="4595" w:type="dxa"/>
            <w:gridSpan w:val="4"/>
          </w:tcPr>
          <w:p w:rsidR="00BC4E8F" w:rsidRPr="00BC4E8F" w:rsidRDefault="00BC4E8F" w:rsidP="00BC4E8F">
            <w:r w:rsidRPr="00BC4E8F">
              <w:t>«Состав слова».</w:t>
            </w:r>
          </w:p>
          <w:p w:rsidR="00BC4E8F" w:rsidRPr="00BC4E8F" w:rsidRDefault="00BC4E8F" w:rsidP="00BC4E8F"/>
        </w:tc>
        <w:tc>
          <w:tcPr>
            <w:tcW w:w="2707" w:type="dxa"/>
            <w:gridSpan w:val="3"/>
          </w:tcPr>
          <w:p w:rsidR="00BC4E8F" w:rsidRPr="00BC4E8F" w:rsidRDefault="00BC4E8F" w:rsidP="00BC4E8F">
            <w:r w:rsidRPr="00BC4E8F">
              <w:t>18 часов</w:t>
            </w:r>
          </w:p>
        </w:tc>
      </w:tr>
      <w:tr w:rsidR="00BC4E8F" w:rsidRPr="00BC4E8F" w:rsidTr="00942D24">
        <w:trPr>
          <w:gridAfter w:val="1"/>
          <w:wAfter w:w="705" w:type="dxa"/>
          <w:trHeight w:val="529"/>
          <w:jc w:val="center"/>
        </w:trPr>
        <w:tc>
          <w:tcPr>
            <w:tcW w:w="817" w:type="dxa"/>
          </w:tcPr>
          <w:p w:rsidR="00BC4E8F" w:rsidRPr="00BC4E8F" w:rsidRDefault="00BC4E8F" w:rsidP="00BC4E8F">
            <w:pPr>
              <w:rPr>
                <w:bCs/>
              </w:rPr>
            </w:pPr>
            <w:r w:rsidRPr="00BC4E8F">
              <w:rPr>
                <w:bCs/>
              </w:rPr>
              <w:t>5.</w:t>
            </w:r>
          </w:p>
        </w:tc>
        <w:tc>
          <w:tcPr>
            <w:tcW w:w="4595" w:type="dxa"/>
            <w:gridSpan w:val="4"/>
          </w:tcPr>
          <w:p w:rsidR="00BC4E8F" w:rsidRPr="00BC4E8F" w:rsidRDefault="00BC4E8F" w:rsidP="00BC4E8F">
            <w:r w:rsidRPr="00BC4E8F">
              <w:t>«Части речи».</w:t>
            </w:r>
          </w:p>
        </w:tc>
        <w:tc>
          <w:tcPr>
            <w:tcW w:w="2707" w:type="dxa"/>
            <w:gridSpan w:val="3"/>
          </w:tcPr>
          <w:p w:rsidR="00BC4E8F" w:rsidRPr="00BC4E8F" w:rsidRDefault="00BC4E8F" w:rsidP="00BC4E8F">
            <w:r w:rsidRPr="00BC4E8F">
              <w:t>32 часов</w:t>
            </w:r>
          </w:p>
        </w:tc>
      </w:tr>
      <w:tr w:rsidR="00BC4E8F" w:rsidRPr="00BC4E8F" w:rsidTr="00942D24">
        <w:trPr>
          <w:gridAfter w:val="1"/>
          <w:wAfter w:w="705" w:type="dxa"/>
          <w:trHeight w:val="529"/>
          <w:jc w:val="center"/>
        </w:trPr>
        <w:tc>
          <w:tcPr>
            <w:tcW w:w="817" w:type="dxa"/>
          </w:tcPr>
          <w:p w:rsidR="00BC4E8F" w:rsidRPr="00BC4E8F" w:rsidRDefault="00BC4E8F" w:rsidP="00BC4E8F"/>
        </w:tc>
        <w:tc>
          <w:tcPr>
            <w:tcW w:w="4595" w:type="dxa"/>
            <w:gridSpan w:val="4"/>
          </w:tcPr>
          <w:p w:rsidR="00BC4E8F" w:rsidRPr="00BC4E8F" w:rsidRDefault="00BC4E8F" w:rsidP="00BC4E8F">
            <w:r w:rsidRPr="00BC4E8F">
              <w:t>«Предложение. Текст».</w:t>
            </w:r>
          </w:p>
          <w:p w:rsidR="00BC4E8F" w:rsidRPr="00BC4E8F" w:rsidRDefault="00BC4E8F" w:rsidP="00BC4E8F"/>
        </w:tc>
        <w:tc>
          <w:tcPr>
            <w:tcW w:w="2707" w:type="dxa"/>
            <w:gridSpan w:val="3"/>
          </w:tcPr>
          <w:p w:rsidR="00BC4E8F" w:rsidRPr="00BC4E8F" w:rsidRDefault="00BC4E8F" w:rsidP="00BC4E8F">
            <w:r w:rsidRPr="00BC4E8F">
              <w:t>12 часов</w:t>
            </w:r>
          </w:p>
        </w:tc>
      </w:tr>
      <w:tr w:rsidR="00BC4E8F" w:rsidRPr="00BC4E8F" w:rsidTr="00942D24">
        <w:trPr>
          <w:gridAfter w:val="1"/>
          <w:wAfter w:w="705" w:type="dxa"/>
          <w:trHeight w:val="529"/>
          <w:jc w:val="center"/>
        </w:trPr>
        <w:tc>
          <w:tcPr>
            <w:tcW w:w="8119" w:type="dxa"/>
            <w:gridSpan w:val="8"/>
          </w:tcPr>
          <w:p w:rsidR="00BC4E8F" w:rsidRPr="00BC4E8F" w:rsidRDefault="00BC4E8F" w:rsidP="00BC4E8F">
            <w:pPr>
              <w:rPr>
                <w:bCs/>
              </w:rPr>
            </w:pPr>
            <w:r w:rsidRPr="00BC4E8F">
              <w:rPr>
                <w:bCs/>
              </w:rPr>
              <w:t xml:space="preserve">Итого: 170 ч. </w:t>
            </w:r>
          </w:p>
          <w:p w:rsidR="00BC4E8F" w:rsidRPr="00BC4E8F" w:rsidRDefault="00BC4E8F" w:rsidP="00BC4E8F"/>
        </w:tc>
      </w:tr>
      <w:tr w:rsidR="00BC4E8F" w:rsidRPr="00BC4E8F" w:rsidTr="00942D24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470" w:type="dxa"/>
            <w:gridSpan w:val="2"/>
          </w:tcPr>
          <w:p w:rsidR="00BC4E8F" w:rsidRPr="00BC4E8F" w:rsidRDefault="00BC4E8F" w:rsidP="00BC4E8F"/>
        </w:tc>
        <w:tc>
          <w:tcPr>
            <w:tcW w:w="1471" w:type="dxa"/>
          </w:tcPr>
          <w:p w:rsidR="00BC4E8F" w:rsidRPr="00BC4E8F" w:rsidRDefault="00BC4E8F" w:rsidP="00BC4E8F"/>
        </w:tc>
        <w:tc>
          <w:tcPr>
            <w:tcW w:w="1471" w:type="dxa"/>
          </w:tcPr>
          <w:p w:rsidR="00BC4E8F" w:rsidRPr="00BC4E8F" w:rsidRDefault="00BC4E8F" w:rsidP="00BC4E8F"/>
        </w:tc>
        <w:tc>
          <w:tcPr>
            <w:tcW w:w="1470" w:type="dxa"/>
            <w:gridSpan w:val="2"/>
          </w:tcPr>
          <w:p w:rsidR="00BC4E8F" w:rsidRPr="00BC4E8F" w:rsidRDefault="00BC4E8F" w:rsidP="00BC4E8F"/>
        </w:tc>
        <w:tc>
          <w:tcPr>
            <w:tcW w:w="1470" w:type="dxa"/>
          </w:tcPr>
          <w:p w:rsidR="00BC4E8F" w:rsidRPr="00BC4E8F" w:rsidRDefault="00BC4E8F" w:rsidP="00BC4E8F"/>
        </w:tc>
        <w:tc>
          <w:tcPr>
            <w:tcW w:w="1472" w:type="dxa"/>
            <w:gridSpan w:val="2"/>
          </w:tcPr>
          <w:p w:rsidR="00BC4E8F" w:rsidRPr="00BC4E8F" w:rsidRDefault="00BC4E8F" w:rsidP="00BC4E8F"/>
        </w:tc>
      </w:tr>
    </w:tbl>
    <w:p w:rsidR="00BC4E8F" w:rsidRPr="00BC4E8F" w:rsidRDefault="00BC4E8F" w:rsidP="00BC4E8F">
      <w:pPr>
        <w:rPr>
          <w:b/>
        </w:rPr>
      </w:pPr>
    </w:p>
    <w:p w:rsidR="00BC4E8F" w:rsidRPr="00BC4E8F" w:rsidRDefault="00BC4E8F" w:rsidP="00BC4E8F">
      <w:pPr>
        <w:rPr>
          <w:b/>
        </w:rPr>
      </w:pPr>
    </w:p>
    <w:p w:rsidR="00BC4E8F" w:rsidRPr="00BC4E8F" w:rsidRDefault="00BC4E8F" w:rsidP="00BC4E8F">
      <w:pPr>
        <w:rPr>
          <w:b/>
        </w:rPr>
      </w:pPr>
    </w:p>
    <w:p w:rsidR="00BC4E8F" w:rsidRPr="00BC4E8F" w:rsidRDefault="00BC4E8F" w:rsidP="00BC4E8F">
      <w:pPr>
        <w:rPr>
          <w:b/>
        </w:rPr>
      </w:pPr>
      <w:r w:rsidRPr="00BC4E8F">
        <w:rPr>
          <w:b/>
          <w:bCs/>
        </w:rPr>
        <w:t>График контрольных работ (диктантов)</w:t>
      </w:r>
    </w:p>
    <w:p w:rsidR="00BC4E8F" w:rsidRPr="00BC4E8F" w:rsidRDefault="00BC4E8F" w:rsidP="00BC4E8F">
      <w:pPr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0"/>
        <w:gridCol w:w="1592"/>
        <w:gridCol w:w="1593"/>
        <w:gridCol w:w="1593"/>
        <w:gridCol w:w="1593"/>
        <w:gridCol w:w="1591"/>
      </w:tblGrid>
      <w:tr w:rsidR="00BC4E8F" w:rsidRPr="00BC4E8F" w:rsidTr="00942D24">
        <w:tc>
          <w:tcPr>
            <w:tcW w:w="1670" w:type="dxa"/>
          </w:tcPr>
          <w:p w:rsidR="00BC4E8F" w:rsidRPr="00BC4E8F" w:rsidRDefault="00BC4E8F" w:rsidP="00BC4E8F">
            <w:pPr>
              <w:rPr>
                <w:b/>
                <w:bCs/>
              </w:rPr>
            </w:pPr>
            <w:r w:rsidRPr="00BC4E8F">
              <w:rPr>
                <w:b/>
                <w:bCs/>
              </w:rPr>
              <w:t>ш</w:t>
            </w:r>
          </w:p>
          <w:p w:rsidR="00BC4E8F" w:rsidRPr="00BC4E8F" w:rsidRDefault="00BC4E8F" w:rsidP="00BC4E8F">
            <w:r w:rsidRPr="00BC4E8F">
              <w:rPr>
                <w:b/>
                <w:bCs/>
              </w:rPr>
              <w:t xml:space="preserve">Вид работы </w:t>
            </w:r>
          </w:p>
        </w:tc>
        <w:tc>
          <w:tcPr>
            <w:tcW w:w="1592" w:type="dxa"/>
          </w:tcPr>
          <w:p w:rsidR="00BC4E8F" w:rsidRPr="00BC4E8F" w:rsidRDefault="00BC4E8F" w:rsidP="00BC4E8F">
            <w:r w:rsidRPr="00BC4E8F">
              <w:rPr>
                <w:b/>
                <w:bCs/>
              </w:rPr>
              <w:t xml:space="preserve">1 четверть </w:t>
            </w:r>
          </w:p>
        </w:tc>
        <w:tc>
          <w:tcPr>
            <w:tcW w:w="1593" w:type="dxa"/>
          </w:tcPr>
          <w:p w:rsidR="00BC4E8F" w:rsidRPr="00BC4E8F" w:rsidRDefault="00BC4E8F" w:rsidP="00BC4E8F">
            <w:r w:rsidRPr="00BC4E8F">
              <w:rPr>
                <w:b/>
                <w:bCs/>
              </w:rPr>
              <w:t xml:space="preserve">2 четверть </w:t>
            </w:r>
          </w:p>
        </w:tc>
        <w:tc>
          <w:tcPr>
            <w:tcW w:w="1593" w:type="dxa"/>
          </w:tcPr>
          <w:p w:rsidR="00BC4E8F" w:rsidRPr="00BC4E8F" w:rsidRDefault="00BC4E8F" w:rsidP="00BC4E8F">
            <w:r w:rsidRPr="00BC4E8F">
              <w:rPr>
                <w:b/>
                <w:bCs/>
              </w:rPr>
              <w:t xml:space="preserve">3 четверть </w:t>
            </w:r>
          </w:p>
        </w:tc>
        <w:tc>
          <w:tcPr>
            <w:tcW w:w="1593" w:type="dxa"/>
          </w:tcPr>
          <w:p w:rsidR="00BC4E8F" w:rsidRPr="00BC4E8F" w:rsidRDefault="00BC4E8F" w:rsidP="00BC4E8F">
            <w:r w:rsidRPr="00BC4E8F">
              <w:rPr>
                <w:b/>
                <w:bCs/>
              </w:rPr>
              <w:t xml:space="preserve">4 четверть </w:t>
            </w:r>
          </w:p>
        </w:tc>
        <w:tc>
          <w:tcPr>
            <w:tcW w:w="1591" w:type="dxa"/>
          </w:tcPr>
          <w:p w:rsidR="00BC4E8F" w:rsidRPr="00BC4E8F" w:rsidRDefault="00BC4E8F" w:rsidP="00BC4E8F">
            <w:r w:rsidRPr="00BC4E8F">
              <w:rPr>
                <w:b/>
                <w:bCs/>
              </w:rPr>
              <w:t xml:space="preserve">Год </w:t>
            </w:r>
          </w:p>
        </w:tc>
      </w:tr>
      <w:tr w:rsidR="00BC4E8F" w:rsidRPr="00BC4E8F" w:rsidTr="00942D24">
        <w:tc>
          <w:tcPr>
            <w:tcW w:w="1670" w:type="dxa"/>
          </w:tcPr>
          <w:p w:rsidR="00BC4E8F" w:rsidRPr="00BC4E8F" w:rsidRDefault="00BC4E8F" w:rsidP="00BC4E8F">
            <w:r w:rsidRPr="00BC4E8F">
              <w:rPr>
                <w:b/>
                <w:bCs/>
              </w:rPr>
              <w:t xml:space="preserve">Диктант </w:t>
            </w:r>
          </w:p>
        </w:tc>
        <w:tc>
          <w:tcPr>
            <w:tcW w:w="1592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1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4</w:t>
            </w:r>
          </w:p>
        </w:tc>
      </w:tr>
      <w:tr w:rsidR="00BC4E8F" w:rsidRPr="00BC4E8F" w:rsidTr="00942D24">
        <w:tc>
          <w:tcPr>
            <w:tcW w:w="1670" w:type="dxa"/>
          </w:tcPr>
          <w:p w:rsidR="00BC4E8F" w:rsidRPr="00BC4E8F" w:rsidRDefault="00BC4E8F" w:rsidP="00BC4E8F">
            <w:r w:rsidRPr="00BC4E8F">
              <w:rPr>
                <w:b/>
                <w:bCs/>
              </w:rPr>
              <w:t xml:space="preserve">Словарный диктант </w:t>
            </w:r>
          </w:p>
        </w:tc>
        <w:tc>
          <w:tcPr>
            <w:tcW w:w="1592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2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2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2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2</w:t>
            </w:r>
          </w:p>
        </w:tc>
        <w:tc>
          <w:tcPr>
            <w:tcW w:w="1591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8</w:t>
            </w:r>
          </w:p>
        </w:tc>
      </w:tr>
      <w:tr w:rsidR="00BC4E8F" w:rsidRPr="00BC4E8F" w:rsidTr="00942D24">
        <w:tc>
          <w:tcPr>
            <w:tcW w:w="1670" w:type="dxa"/>
          </w:tcPr>
          <w:p w:rsidR="00BC4E8F" w:rsidRPr="00BC4E8F" w:rsidRDefault="00BC4E8F" w:rsidP="00BC4E8F">
            <w:r w:rsidRPr="00BC4E8F">
              <w:rPr>
                <w:b/>
                <w:bCs/>
              </w:rPr>
              <w:t xml:space="preserve">Контрольное списывание </w:t>
            </w:r>
          </w:p>
        </w:tc>
        <w:tc>
          <w:tcPr>
            <w:tcW w:w="1592" w:type="dxa"/>
          </w:tcPr>
          <w:p w:rsidR="00BC4E8F" w:rsidRPr="00BC4E8F" w:rsidRDefault="00BC4E8F" w:rsidP="00BC4E8F">
            <w:pPr>
              <w:rPr>
                <w:b/>
              </w:rPr>
            </w:pP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1" w:type="dxa"/>
          </w:tcPr>
          <w:p w:rsidR="00BC4E8F" w:rsidRPr="00BC4E8F" w:rsidRDefault="00BC4E8F" w:rsidP="00BC4E8F">
            <w:pPr>
              <w:rPr>
                <w:b/>
              </w:rPr>
            </w:pPr>
          </w:p>
        </w:tc>
      </w:tr>
      <w:tr w:rsidR="00BC4E8F" w:rsidRPr="00BC4E8F" w:rsidTr="00942D24">
        <w:tc>
          <w:tcPr>
            <w:tcW w:w="1670" w:type="dxa"/>
          </w:tcPr>
          <w:p w:rsidR="00BC4E8F" w:rsidRPr="00BC4E8F" w:rsidRDefault="00BC4E8F" w:rsidP="00BC4E8F">
            <w:r w:rsidRPr="00BC4E8F">
              <w:rPr>
                <w:b/>
                <w:bCs/>
              </w:rPr>
              <w:t xml:space="preserve">Контрольная работа </w:t>
            </w:r>
          </w:p>
        </w:tc>
        <w:tc>
          <w:tcPr>
            <w:tcW w:w="1592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2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2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1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6</w:t>
            </w:r>
          </w:p>
        </w:tc>
      </w:tr>
      <w:tr w:rsidR="00BC4E8F" w:rsidRPr="00BC4E8F" w:rsidTr="00942D24">
        <w:tc>
          <w:tcPr>
            <w:tcW w:w="1670" w:type="dxa"/>
          </w:tcPr>
          <w:p w:rsidR="00BC4E8F" w:rsidRPr="00BC4E8F" w:rsidRDefault="00BC4E8F" w:rsidP="00BC4E8F">
            <w:r w:rsidRPr="00BC4E8F">
              <w:rPr>
                <w:b/>
                <w:bCs/>
              </w:rPr>
              <w:t xml:space="preserve">Изложение (р/р) </w:t>
            </w:r>
          </w:p>
        </w:tc>
        <w:tc>
          <w:tcPr>
            <w:tcW w:w="1592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</w:p>
        </w:tc>
        <w:tc>
          <w:tcPr>
            <w:tcW w:w="1591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2</w:t>
            </w:r>
          </w:p>
        </w:tc>
      </w:tr>
      <w:tr w:rsidR="00BC4E8F" w:rsidRPr="00BC4E8F" w:rsidTr="00942D24">
        <w:tc>
          <w:tcPr>
            <w:tcW w:w="1670" w:type="dxa"/>
          </w:tcPr>
          <w:p w:rsidR="00BC4E8F" w:rsidRPr="00BC4E8F" w:rsidRDefault="00BC4E8F" w:rsidP="00BC4E8F">
            <w:r w:rsidRPr="00BC4E8F">
              <w:rPr>
                <w:b/>
                <w:bCs/>
              </w:rPr>
              <w:t xml:space="preserve">Сочинение (р/р) </w:t>
            </w:r>
          </w:p>
        </w:tc>
        <w:tc>
          <w:tcPr>
            <w:tcW w:w="1592" w:type="dxa"/>
          </w:tcPr>
          <w:p w:rsidR="00BC4E8F" w:rsidRPr="00BC4E8F" w:rsidRDefault="00BC4E8F" w:rsidP="00BC4E8F">
            <w:pPr>
              <w:rPr>
                <w:b/>
              </w:rPr>
            </w:pP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</w:p>
        </w:tc>
        <w:tc>
          <w:tcPr>
            <w:tcW w:w="1591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</w:tr>
      <w:tr w:rsidR="00BC4E8F" w:rsidRPr="00BC4E8F" w:rsidTr="00942D24">
        <w:tc>
          <w:tcPr>
            <w:tcW w:w="1670" w:type="dxa"/>
          </w:tcPr>
          <w:p w:rsidR="00BC4E8F" w:rsidRPr="00BC4E8F" w:rsidRDefault="00BC4E8F" w:rsidP="00BC4E8F">
            <w:r w:rsidRPr="00BC4E8F">
              <w:rPr>
                <w:b/>
                <w:bCs/>
              </w:rPr>
              <w:t xml:space="preserve">Проверочная работа </w:t>
            </w:r>
          </w:p>
        </w:tc>
        <w:tc>
          <w:tcPr>
            <w:tcW w:w="1592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2</w:t>
            </w:r>
          </w:p>
        </w:tc>
        <w:tc>
          <w:tcPr>
            <w:tcW w:w="1593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1</w:t>
            </w:r>
          </w:p>
        </w:tc>
        <w:tc>
          <w:tcPr>
            <w:tcW w:w="1591" w:type="dxa"/>
          </w:tcPr>
          <w:p w:rsidR="00BC4E8F" w:rsidRPr="00BC4E8F" w:rsidRDefault="00BC4E8F" w:rsidP="00BC4E8F">
            <w:pPr>
              <w:rPr>
                <w:b/>
              </w:rPr>
            </w:pPr>
            <w:r w:rsidRPr="00BC4E8F">
              <w:rPr>
                <w:b/>
              </w:rPr>
              <w:t>5</w:t>
            </w:r>
          </w:p>
        </w:tc>
      </w:tr>
    </w:tbl>
    <w:p w:rsidR="00BC4E8F" w:rsidRPr="00BC4E8F" w:rsidRDefault="00BC4E8F" w:rsidP="00BC4E8F"/>
    <w:p w:rsidR="00BC4E8F" w:rsidRPr="00B36F60" w:rsidRDefault="00B36F60" w:rsidP="00B36F60">
      <w:pPr>
        <w:pStyle w:val="a4"/>
        <w:spacing w:after="0"/>
        <w:jc w:val="center"/>
        <w:rPr>
          <w:b/>
          <w:bCs/>
        </w:rPr>
      </w:pPr>
      <w:r w:rsidRPr="00B36F60">
        <w:rPr>
          <w:b/>
          <w:bCs/>
        </w:rPr>
        <w:t>Материально-технические средства обучения</w:t>
      </w:r>
    </w:p>
    <w:p w:rsidR="00BC4E8F" w:rsidRPr="00BC4E8F" w:rsidRDefault="00BC4E8F" w:rsidP="00B36F60">
      <w:pPr>
        <w:pStyle w:val="a4"/>
        <w:jc w:val="left"/>
        <w:rPr>
          <w:bCs/>
        </w:rPr>
      </w:pPr>
      <w:r w:rsidRPr="00BC4E8F">
        <w:rPr>
          <w:bCs/>
        </w:rPr>
        <w:t>а) технические средства ( интерактивная доска, компьютер)</w:t>
      </w:r>
    </w:p>
    <w:p w:rsidR="00BC4E8F" w:rsidRPr="00BC4E8F" w:rsidRDefault="00BC4E8F" w:rsidP="00B36F60">
      <w:pPr>
        <w:pStyle w:val="a4"/>
        <w:jc w:val="left"/>
        <w:rPr>
          <w:bCs/>
        </w:rPr>
      </w:pPr>
      <w:r w:rsidRPr="00BC4E8F">
        <w:rPr>
          <w:bCs/>
        </w:rPr>
        <w:t>б) учебные  (столы, доска)</w:t>
      </w:r>
    </w:p>
    <w:p w:rsidR="00BC4E8F" w:rsidRPr="00BC4E8F" w:rsidRDefault="00BC4E8F" w:rsidP="00B36F60">
      <w:pPr>
        <w:pStyle w:val="a4"/>
        <w:jc w:val="left"/>
        <w:rPr>
          <w:bCs/>
        </w:rPr>
      </w:pPr>
      <w:r w:rsidRPr="00BC4E8F">
        <w:rPr>
          <w:bCs/>
        </w:rPr>
        <w:t>2. Собственно учебные средства:</w:t>
      </w:r>
    </w:p>
    <w:p w:rsidR="00BC4E8F" w:rsidRPr="00BC4E8F" w:rsidRDefault="00BC4E8F" w:rsidP="00B36F60">
      <w:pPr>
        <w:pStyle w:val="a4"/>
        <w:jc w:val="left"/>
      </w:pPr>
      <w:r w:rsidRPr="00BC4E8F">
        <w:t xml:space="preserve">1.Климанова Г.Ф., Бабушкина Т.В.  Учебник «Русский язык» в двух частях, часть </w:t>
      </w:r>
      <w:smartTag w:uri="urn:schemas-microsoft-com:office:smarttags" w:element="metricconverter">
        <w:smartTagPr>
          <w:attr w:name="ProductID" w:val="1. М"/>
        </w:smartTagPr>
        <w:r w:rsidRPr="00BC4E8F">
          <w:t>1. М</w:t>
        </w:r>
      </w:smartTag>
      <w:r w:rsidRPr="00BC4E8F">
        <w:t>., «Просвещение», .</w:t>
      </w:r>
    </w:p>
    <w:p w:rsidR="00BC4E8F" w:rsidRPr="00BC4E8F" w:rsidRDefault="00BC4E8F" w:rsidP="00B36F60">
      <w:pPr>
        <w:pStyle w:val="a4"/>
        <w:jc w:val="left"/>
      </w:pPr>
      <w:r w:rsidRPr="00BC4E8F">
        <w:t xml:space="preserve">2. Климанова Л.Ф., Бабушкина Т.В.  Учебник «Русский язык» в двух частях, часть </w:t>
      </w:r>
      <w:smartTag w:uri="urn:schemas-microsoft-com:office:smarttags" w:element="metricconverter">
        <w:smartTagPr>
          <w:attr w:name="ProductID" w:val="2. М"/>
        </w:smartTagPr>
        <w:r w:rsidRPr="00BC4E8F">
          <w:t>2. М</w:t>
        </w:r>
      </w:smartTag>
      <w:r w:rsidRPr="00BC4E8F">
        <w:t>., «Просвещение»,.</w:t>
      </w:r>
    </w:p>
    <w:p w:rsidR="00BC4E8F" w:rsidRPr="00BC4E8F" w:rsidRDefault="00BC4E8F" w:rsidP="00B36F60">
      <w:pPr>
        <w:pStyle w:val="a4"/>
        <w:jc w:val="left"/>
      </w:pPr>
      <w:r w:rsidRPr="00BC4E8F">
        <w:t>3. Климанова Л.Ф., Бабушкина Т.В. « Рабочая тетрадь №1»  по русскому  языку.  М., «Просвещение»</w:t>
      </w:r>
    </w:p>
    <w:p w:rsidR="00BC4E8F" w:rsidRPr="00BC4E8F" w:rsidRDefault="00BC4E8F" w:rsidP="00B36F60">
      <w:pPr>
        <w:pStyle w:val="a4"/>
        <w:jc w:val="left"/>
      </w:pPr>
      <w:r w:rsidRPr="00BC4E8F">
        <w:t>4. Климанова Л.Ф., Бабушкина Т.В. «Рабочая тетрадь №2»  по русскому  языку.  М., «Просвещение», .</w:t>
      </w:r>
    </w:p>
    <w:p w:rsidR="00BC4E8F" w:rsidRPr="00BC4E8F" w:rsidRDefault="00BC4E8F" w:rsidP="00B36F60">
      <w:pPr>
        <w:pStyle w:val="a4"/>
        <w:jc w:val="left"/>
        <w:rPr>
          <w:bCs/>
        </w:rPr>
      </w:pPr>
      <w:r w:rsidRPr="00BC4E8F">
        <w:rPr>
          <w:bCs/>
        </w:rPr>
        <w:t>б) наглядные пособия (таблицы,</w:t>
      </w:r>
      <w:r w:rsidRPr="00BC4E8F">
        <w:t xml:space="preserve">  </w:t>
      </w:r>
      <w:r w:rsidRPr="00BC4E8F">
        <w:rPr>
          <w:bCs/>
        </w:rPr>
        <w:t>учебные картины, портреты писателей, схемы, плакаты, таблички с терминами).</w:t>
      </w:r>
    </w:p>
    <w:p w:rsidR="00BC4E8F" w:rsidRPr="00BC4E8F" w:rsidRDefault="00BC4E8F" w:rsidP="00B36F60">
      <w:pPr>
        <w:pStyle w:val="a4"/>
        <w:jc w:val="left"/>
        <w:rPr>
          <w:bCs/>
        </w:rPr>
      </w:pPr>
      <w:r w:rsidRPr="00BC4E8F">
        <w:rPr>
          <w:bCs/>
        </w:rPr>
        <w:t xml:space="preserve">II. Информационные материалы (программно-методическое обеспечение ) </w:t>
      </w:r>
    </w:p>
    <w:p w:rsidR="00BC4E8F" w:rsidRPr="00BC4E8F" w:rsidRDefault="00BC4E8F" w:rsidP="00B36F60">
      <w:pPr>
        <w:pStyle w:val="a4"/>
        <w:jc w:val="left"/>
      </w:pPr>
      <w:r w:rsidRPr="00BC4E8F">
        <w:t>1. Климанова Л.Ф., Бабушкина Т.В. Методическое пособие к учебнику «Русский язык». М., «Просвещение», 2012 год.</w:t>
      </w:r>
    </w:p>
    <w:p w:rsidR="00BC4E8F" w:rsidRPr="00BC4E8F" w:rsidRDefault="00BC4E8F" w:rsidP="00B36F60">
      <w:pPr>
        <w:pStyle w:val="a4"/>
        <w:jc w:val="left"/>
      </w:pPr>
      <w:r w:rsidRPr="00BC4E8F">
        <w:t>2. «Перспектива»: Программы для начальной школы. — М.: Просвещение, 2012.</w:t>
      </w:r>
    </w:p>
    <w:p w:rsidR="00BC4E8F" w:rsidRPr="00BC4E8F" w:rsidRDefault="00BC4E8F" w:rsidP="00B36F60">
      <w:pPr>
        <w:pStyle w:val="a4"/>
        <w:jc w:val="left"/>
      </w:pPr>
      <w:r w:rsidRPr="00BC4E8F">
        <w:t>4. В.Т.Голубь Зачетная тетрадь «Тематический контроль знаний учащихся»-русский язык 2 класс, 2015г</w:t>
      </w:r>
    </w:p>
    <w:p w:rsidR="00BC4E8F" w:rsidRPr="00B36F60" w:rsidRDefault="00BC4E8F" w:rsidP="00B36F60">
      <w:pPr>
        <w:pStyle w:val="a4"/>
        <w:jc w:val="left"/>
        <w:rPr>
          <w:b/>
          <w:bCs/>
        </w:rPr>
      </w:pPr>
      <w:r w:rsidRPr="00B36F60">
        <w:rPr>
          <w:b/>
          <w:bCs/>
        </w:rPr>
        <w:t>. Дидактические материалы:</w:t>
      </w:r>
    </w:p>
    <w:p w:rsidR="00BC4E8F" w:rsidRPr="00BC4E8F" w:rsidRDefault="00BC4E8F" w:rsidP="00B36F60">
      <w:pPr>
        <w:pStyle w:val="a4"/>
        <w:jc w:val="left"/>
      </w:pPr>
      <w:r w:rsidRPr="00BC4E8F">
        <w:t>1.Игнатьева Т.В., Тикунова Л.И.. Контрольные, проверочные и творческие работы по русскому языку. М., «Экзамен», 2015 год.</w:t>
      </w:r>
    </w:p>
    <w:p w:rsidR="00B36F60" w:rsidRDefault="00BC4E8F" w:rsidP="00B36F60">
      <w:pPr>
        <w:rPr>
          <w:rFonts w:eastAsia="Calibri"/>
          <w:b/>
          <w:bCs/>
          <w:iCs/>
          <w:color w:val="000000"/>
          <w:sz w:val="22"/>
          <w:szCs w:val="22"/>
          <w:lang w:eastAsia="en-US"/>
        </w:rPr>
      </w:pPr>
      <w:r w:rsidRPr="00BC4E8F">
        <w:rPr>
          <w:color w:val="000000"/>
        </w:rPr>
        <w:t>2.Ракитина М.Г. Тесты. М., «Айрис-Пресс», 2015 год.</w:t>
      </w:r>
      <w:r w:rsidR="00B36F60" w:rsidRPr="00B36F60">
        <w:rPr>
          <w:rFonts w:eastAsia="Calibri"/>
          <w:b/>
          <w:bCs/>
          <w:iCs/>
          <w:color w:val="000000"/>
          <w:sz w:val="22"/>
          <w:szCs w:val="22"/>
          <w:lang w:eastAsia="en-US"/>
        </w:rPr>
        <w:t xml:space="preserve"> </w:t>
      </w:r>
    </w:p>
    <w:p w:rsidR="003E77CE" w:rsidRDefault="00B36F60" w:rsidP="00B36F60">
      <w:pPr>
        <w:rPr>
          <w:rFonts w:eastAsiaTheme="minorHAnsi"/>
          <w:color w:val="000000"/>
          <w:sz w:val="22"/>
          <w:szCs w:val="22"/>
          <w:lang w:eastAsia="en-US"/>
        </w:rPr>
      </w:pPr>
      <w:r w:rsidRPr="00B36F60">
        <w:rPr>
          <w:rFonts w:eastAsia="Calibri"/>
          <w:b/>
          <w:bCs/>
          <w:iCs/>
          <w:color w:val="000000"/>
          <w:lang w:eastAsia="en-US"/>
        </w:rPr>
        <w:t xml:space="preserve"> Информационно-коммуникативные средств</w:t>
      </w:r>
      <w:r w:rsidR="003E77CE">
        <w:rPr>
          <w:rFonts w:eastAsia="Calibri"/>
          <w:b/>
          <w:bCs/>
          <w:iCs/>
          <w:color w:val="000000"/>
          <w:lang w:eastAsia="en-US"/>
        </w:rPr>
        <w:t>а:</w:t>
      </w:r>
      <w:r w:rsidR="003E77CE" w:rsidRPr="003E77C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B36F60" w:rsidRPr="003E77CE" w:rsidRDefault="003E77CE" w:rsidP="00B36F60">
      <w:pPr>
        <w:rPr>
          <w:rFonts w:eastAsia="Calibri"/>
          <w:bCs/>
          <w:iCs/>
          <w:color w:val="000000"/>
          <w:lang w:eastAsia="en-US"/>
        </w:rPr>
      </w:pPr>
      <w:r>
        <w:rPr>
          <w:rFonts w:eastAsia="Calibri"/>
          <w:bCs/>
          <w:iCs/>
          <w:color w:val="000000"/>
          <w:lang w:eastAsia="en-US"/>
        </w:rPr>
        <w:t>1.</w:t>
      </w:r>
      <w:r w:rsidRPr="003E77CE">
        <w:rPr>
          <w:rFonts w:eastAsia="Calibri"/>
          <w:bCs/>
          <w:iCs/>
          <w:color w:val="000000"/>
          <w:lang w:eastAsia="en-US"/>
        </w:rPr>
        <w:t xml:space="preserve">Электронное приложение к учебнику </w:t>
      </w:r>
    </w:p>
    <w:p w:rsidR="003E77CE" w:rsidRDefault="003E77CE" w:rsidP="00B36F60">
      <w:pPr>
        <w:rPr>
          <w:rFonts w:eastAsia="Calibri"/>
          <w:b/>
          <w:bCs/>
          <w:iCs/>
          <w:color w:val="000000"/>
          <w:lang w:eastAsia="en-US"/>
        </w:rPr>
      </w:pPr>
    </w:p>
    <w:p w:rsidR="003E77CE" w:rsidRPr="00B36F60" w:rsidRDefault="003E77CE" w:rsidP="00B36F60">
      <w:pPr>
        <w:rPr>
          <w:rFonts w:eastAsia="Calibri"/>
          <w:lang w:eastAsia="en-US"/>
        </w:rPr>
      </w:pPr>
    </w:p>
    <w:p w:rsidR="00B36F60" w:rsidRPr="00B36F60" w:rsidRDefault="003E77CE" w:rsidP="00B36F60">
      <w:pPr>
        <w:tabs>
          <w:tab w:val="left" w:pos="1725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color w:val="000000"/>
        </w:rPr>
      </w:pPr>
      <w:r>
        <w:rPr>
          <w:color w:val="000000"/>
        </w:rPr>
        <w:t>2.</w:t>
      </w:r>
      <w:r w:rsidR="00B36F60" w:rsidRPr="00B36F60">
        <w:rPr>
          <w:color w:val="000000"/>
        </w:rPr>
        <w:t>Единая коллекция Цифровых Образовательных Ресурсов: http://school-collection.edu.ru</w:t>
      </w:r>
    </w:p>
    <w:p w:rsidR="00B36F60" w:rsidRPr="00B36F60" w:rsidRDefault="003E77CE" w:rsidP="00B36F60">
      <w:pPr>
        <w:tabs>
          <w:tab w:val="left" w:pos="1725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color w:val="000000"/>
        </w:rPr>
      </w:pPr>
      <w:r>
        <w:rPr>
          <w:color w:val="000000"/>
        </w:rPr>
        <w:t>3</w:t>
      </w:r>
      <w:r w:rsidR="00B36F60" w:rsidRPr="00B36F60">
        <w:rPr>
          <w:color w:val="000000"/>
        </w:rPr>
        <w:t>. Презентации уроков «Начальная школа»: http://nachalka.info/about/193</w:t>
      </w:r>
    </w:p>
    <w:p w:rsidR="00B36F60" w:rsidRPr="00B36F60" w:rsidRDefault="003E77CE" w:rsidP="00B36F60">
      <w:pPr>
        <w:tabs>
          <w:tab w:val="left" w:pos="1725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color w:val="000000"/>
        </w:rPr>
      </w:pPr>
      <w:r>
        <w:rPr>
          <w:color w:val="000000"/>
        </w:rPr>
        <w:t>4</w:t>
      </w:r>
      <w:r w:rsidR="00B36F60" w:rsidRPr="00B36F60">
        <w:rPr>
          <w:color w:val="000000"/>
        </w:rPr>
        <w:t>.Я иду на урок начальной школы (материалы к уроку): www. Festival.1september.ru</w:t>
      </w:r>
    </w:p>
    <w:p w:rsidR="00BC4E8F" w:rsidRDefault="00BC4E8F" w:rsidP="00B36F60">
      <w:pPr>
        <w:pStyle w:val="a4"/>
        <w:jc w:val="left"/>
      </w:pPr>
    </w:p>
    <w:p w:rsidR="00B36F60" w:rsidRPr="00BC4E8F" w:rsidRDefault="00B36F60" w:rsidP="00B36F60">
      <w:pPr>
        <w:pStyle w:val="a4"/>
        <w:jc w:val="left"/>
      </w:pPr>
    </w:p>
    <w:p w:rsidR="00F62292" w:rsidRPr="00BC4E8F" w:rsidRDefault="00F62292" w:rsidP="00F62292">
      <w:pPr>
        <w:pStyle w:val="a4"/>
        <w:spacing w:before="0" w:after="0"/>
        <w:jc w:val="center"/>
      </w:pPr>
    </w:p>
    <w:p w:rsidR="00F62292" w:rsidRPr="00BC4E8F" w:rsidRDefault="00F62292" w:rsidP="00F62292">
      <w:pPr>
        <w:pStyle w:val="a4"/>
        <w:spacing w:before="0" w:after="0"/>
        <w:jc w:val="center"/>
      </w:pPr>
    </w:p>
    <w:p w:rsidR="0088500F" w:rsidRPr="002903AD" w:rsidRDefault="00C74672" w:rsidP="0088500F">
      <w:pPr>
        <w:pStyle w:val="a4"/>
        <w:spacing w:before="0" w:after="0"/>
        <w:jc w:val="center"/>
        <w:rPr>
          <w:b/>
        </w:rPr>
      </w:pPr>
      <w:r>
        <w:rPr>
          <w:b/>
        </w:rPr>
        <w:t>3.</w:t>
      </w:r>
      <w:r w:rsidR="0088500F" w:rsidRPr="002903AD">
        <w:rPr>
          <w:b/>
        </w:rPr>
        <w:t>Календарно — тематическое планирование</w:t>
      </w:r>
    </w:p>
    <w:p w:rsidR="0088500F" w:rsidRPr="002903AD" w:rsidRDefault="0088500F" w:rsidP="0088500F">
      <w:pPr>
        <w:pStyle w:val="a4"/>
        <w:spacing w:before="0" w:after="0"/>
        <w:jc w:val="center"/>
        <w:rPr>
          <w:b/>
        </w:rPr>
      </w:pPr>
    </w:p>
    <w:tbl>
      <w:tblPr>
        <w:tblStyle w:val="a9"/>
        <w:tblW w:w="14458" w:type="dxa"/>
        <w:tblLayout w:type="fixed"/>
        <w:tblLook w:val="01E0" w:firstRow="1" w:lastRow="1" w:firstColumn="1" w:lastColumn="1" w:noHBand="0" w:noVBand="0"/>
      </w:tblPr>
      <w:tblGrid>
        <w:gridCol w:w="709"/>
        <w:gridCol w:w="1842"/>
        <w:gridCol w:w="70"/>
        <w:gridCol w:w="1805"/>
        <w:gridCol w:w="110"/>
        <w:gridCol w:w="3402"/>
        <w:gridCol w:w="2268"/>
        <w:gridCol w:w="2126"/>
        <w:gridCol w:w="2126"/>
      </w:tblGrid>
      <w:tr w:rsidR="00C047CB" w:rsidRPr="002903AD" w:rsidTr="00C047CB">
        <w:trPr>
          <w:trHeight w:val="425"/>
        </w:trPr>
        <w:tc>
          <w:tcPr>
            <w:tcW w:w="709" w:type="dxa"/>
            <w:vMerge w:val="restart"/>
          </w:tcPr>
          <w:p w:rsidR="00C047CB" w:rsidRPr="002903AD" w:rsidRDefault="00C047CB" w:rsidP="0088500F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№</w:t>
            </w:r>
          </w:p>
        </w:tc>
        <w:tc>
          <w:tcPr>
            <w:tcW w:w="1842" w:type="dxa"/>
            <w:vMerge w:val="restart"/>
          </w:tcPr>
          <w:p w:rsidR="00C047CB" w:rsidRPr="002903AD" w:rsidRDefault="00C047CB" w:rsidP="0088500F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Тема урока</w:t>
            </w:r>
          </w:p>
        </w:tc>
        <w:tc>
          <w:tcPr>
            <w:tcW w:w="5387" w:type="dxa"/>
            <w:gridSpan w:val="4"/>
          </w:tcPr>
          <w:p w:rsidR="00C047CB" w:rsidRPr="002903AD" w:rsidRDefault="00C047CB" w:rsidP="008751CF">
            <w:pPr>
              <w:rPr>
                <w:b/>
              </w:rPr>
            </w:pPr>
            <w:r w:rsidRPr="002903AD">
              <w:rPr>
                <w:b/>
              </w:rPr>
              <w:t>Планируемые результаты обучения</w:t>
            </w:r>
          </w:p>
        </w:tc>
        <w:tc>
          <w:tcPr>
            <w:tcW w:w="2268" w:type="dxa"/>
            <w:vMerge w:val="restart"/>
          </w:tcPr>
          <w:p w:rsidR="00C047CB" w:rsidRPr="002903AD" w:rsidRDefault="00C047CB" w:rsidP="008751CF">
            <w:pPr>
              <w:rPr>
                <w:b/>
              </w:rPr>
            </w:pPr>
            <w:r w:rsidRPr="002903AD">
              <w:rPr>
                <w:b/>
              </w:rPr>
              <w:t xml:space="preserve">Виды, формы контроля и диагностики </w:t>
            </w:r>
          </w:p>
        </w:tc>
        <w:tc>
          <w:tcPr>
            <w:tcW w:w="2126" w:type="dxa"/>
            <w:vMerge w:val="restart"/>
          </w:tcPr>
          <w:p w:rsidR="00C047CB" w:rsidRDefault="00C047CB" w:rsidP="0088500F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Планируемые сроки прохождения </w:t>
            </w:r>
          </w:p>
          <w:p w:rsidR="00C047CB" w:rsidRPr="002903AD" w:rsidRDefault="00C047CB" w:rsidP="0088500F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материала</w:t>
            </w:r>
          </w:p>
        </w:tc>
        <w:tc>
          <w:tcPr>
            <w:tcW w:w="2126" w:type="dxa"/>
            <w:vMerge w:val="restart"/>
          </w:tcPr>
          <w:p w:rsidR="00C047CB" w:rsidRPr="002903AD" w:rsidRDefault="00C047CB" w:rsidP="0088500F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Фактические сроки прохождения материала</w:t>
            </w:r>
          </w:p>
        </w:tc>
      </w:tr>
      <w:tr w:rsidR="00C047CB" w:rsidRPr="002903AD" w:rsidTr="00C047CB">
        <w:trPr>
          <w:trHeight w:val="952"/>
        </w:trPr>
        <w:tc>
          <w:tcPr>
            <w:tcW w:w="709" w:type="dxa"/>
            <w:vMerge/>
          </w:tcPr>
          <w:p w:rsidR="00C047CB" w:rsidRPr="002903AD" w:rsidRDefault="00C047CB" w:rsidP="0088500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47CB" w:rsidRPr="002903AD" w:rsidRDefault="00C047CB" w:rsidP="0088500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C047CB" w:rsidRPr="002903AD" w:rsidRDefault="00C047CB" w:rsidP="008751CF">
            <w:pPr>
              <w:rPr>
                <w:b/>
              </w:rPr>
            </w:pPr>
            <w:r w:rsidRPr="002903AD">
              <w:rPr>
                <w:b/>
              </w:rPr>
              <w:t>Освоение предметных знаний</w:t>
            </w:r>
          </w:p>
        </w:tc>
        <w:tc>
          <w:tcPr>
            <w:tcW w:w="3402" w:type="dxa"/>
          </w:tcPr>
          <w:p w:rsidR="00C047CB" w:rsidRPr="002903AD" w:rsidRDefault="00C047CB" w:rsidP="008751CF">
            <w:pPr>
              <w:rPr>
                <w:b/>
              </w:rPr>
            </w:pPr>
            <w:r w:rsidRPr="002903AD">
              <w:rPr>
                <w:b/>
              </w:rPr>
              <w:t>УУД (личностные, метопредметные, предметные)</w:t>
            </w:r>
          </w:p>
        </w:tc>
        <w:tc>
          <w:tcPr>
            <w:tcW w:w="2268" w:type="dxa"/>
            <w:vMerge/>
          </w:tcPr>
          <w:p w:rsidR="00C047CB" w:rsidRPr="002903AD" w:rsidRDefault="00C047CB" w:rsidP="0088500F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C047CB" w:rsidRPr="002903AD" w:rsidRDefault="00C047CB" w:rsidP="0088500F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C047CB" w:rsidRPr="002903AD" w:rsidRDefault="00C047CB" w:rsidP="0088500F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C047CB" w:rsidRPr="002903AD" w:rsidTr="00C047CB">
        <w:trPr>
          <w:trHeight w:val="672"/>
        </w:trPr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after="0"/>
              <w:jc w:val="center"/>
              <w:rPr>
                <w:b/>
              </w:rPr>
            </w:pPr>
            <w:r w:rsidRPr="002903AD">
              <w:rPr>
                <w:b/>
              </w:rPr>
              <w:t>1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Мир общения. Собеседники.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Уясняют нормы вежливого поведения.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Определяют вид речи (устной) по жестам и мимике.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</w:tc>
        <w:tc>
          <w:tcPr>
            <w:tcW w:w="3512" w:type="dxa"/>
            <w:gridSpan w:val="2"/>
            <w:vMerge w:val="restart"/>
          </w:tcPr>
          <w:p w:rsidR="00C047CB" w:rsidRPr="002903AD" w:rsidRDefault="00C047CB" w:rsidP="008751CF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8751CF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8751CF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8751CF">
            <w:r w:rsidRPr="002903AD">
              <w:t>- определять цель учебной деятельности при:</w:t>
            </w:r>
          </w:p>
          <w:p w:rsidR="00C047CB" w:rsidRPr="002903AD" w:rsidRDefault="00C047CB" w:rsidP="008751CF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8751CF">
            <w:r w:rsidRPr="002903AD">
              <w:t>Общеучебные:</w:t>
            </w:r>
          </w:p>
          <w:p w:rsidR="00C047CB" w:rsidRPr="002903AD" w:rsidRDefault="00C047CB" w:rsidP="008751CF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8751CF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8751CF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8751CF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8751CF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Работа в парах: определение видов речи по рисункам (упр.2). 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2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История письма. Мир общения. Собеседники.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</w:p>
        </w:tc>
        <w:tc>
          <w:tcPr>
            <w:tcW w:w="3512" w:type="dxa"/>
            <w:gridSpan w:val="2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составить рассказ с помощью рисунков.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D54399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3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Письменная речь. Мир общения. Собеседники.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Правильно записывают имена собственные.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проверить правильность написания слова с непроверяемым написанием.</w:t>
            </w:r>
          </w:p>
        </w:tc>
        <w:tc>
          <w:tcPr>
            <w:tcW w:w="3512" w:type="dxa"/>
            <w:gridSpan w:val="2"/>
            <w:vMerge w:val="restart"/>
          </w:tcPr>
          <w:p w:rsidR="00C047CB" w:rsidRPr="002903AD" w:rsidRDefault="00C047CB" w:rsidP="008751CF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8751CF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8751CF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8751CF">
            <w:r w:rsidRPr="002903AD">
              <w:t>- определять цель учебной деятельности при:</w:t>
            </w:r>
          </w:p>
          <w:p w:rsidR="00C047CB" w:rsidRPr="002903AD" w:rsidRDefault="00C047CB" w:rsidP="008751CF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8751CF">
            <w:r w:rsidRPr="002903AD">
              <w:t>Общеучебные:</w:t>
            </w:r>
          </w:p>
          <w:p w:rsidR="00C047CB" w:rsidRPr="002903AD" w:rsidRDefault="00C047CB" w:rsidP="008751CF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8751CF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8751CF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8751CF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8751CF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придумывают клички животным.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4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Условия письменного сообщения. Мир общения. Собеседники.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проверить правильность написания парного согласного, безударного гласного в корне слова.</w:t>
            </w:r>
          </w:p>
        </w:tc>
        <w:tc>
          <w:tcPr>
            <w:tcW w:w="3512" w:type="dxa"/>
            <w:gridSpan w:val="2"/>
            <w:vMerge/>
          </w:tcPr>
          <w:p w:rsidR="00C047CB" w:rsidRPr="002903AD" w:rsidRDefault="00C047CB" w:rsidP="008751CF"/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вспомнить и записать пять слов с непроверяемым написанием.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5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Учимся писать письма. Мир общения. Собеседники.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выбирать слова-приветствия в зависимости от адресата. Знают схему составления письма.</w:t>
            </w:r>
          </w:p>
        </w:tc>
        <w:tc>
          <w:tcPr>
            <w:tcW w:w="3512" w:type="dxa"/>
            <w:gridSpan w:val="2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написать письмо Самоварову.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6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Слово, предложение и текст в речевом общении.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Словарь учащихся расширился и обогатился словами разных тематических групп. Ученики понимают, для чего человеку нужно знать как можно больше слов.</w:t>
            </w:r>
          </w:p>
        </w:tc>
        <w:tc>
          <w:tcPr>
            <w:tcW w:w="3512" w:type="dxa"/>
            <w:gridSpan w:val="2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написать пять слов на тему «Школа»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D54399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7</w:t>
            </w:r>
          </w:p>
        </w:tc>
        <w:tc>
          <w:tcPr>
            <w:tcW w:w="1842" w:type="dxa"/>
          </w:tcPr>
          <w:p w:rsidR="00C047CB" w:rsidRPr="002903AD" w:rsidRDefault="00C047CB" w:rsidP="00D54399">
            <w:pPr>
              <w:pStyle w:val="a4"/>
              <w:spacing w:before="0" w:after="0"/>
              <w:jc w:val="center"/>
            </w:pPr>
            <w:r w:rsidRPr="002903AD">
              <w:t>Слова с непроверяемым написанием. Слово, предложение и текст в речевом общении.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где можно узнать, как пишутся слова  с непроверяемым написанием</w:t>
            </w:r>
          </w:p>
        </w:tc>
        <w:tc>
          <w:tcPr>
            <w:tcW w:w="3512" w:type="dxa"/>
            <w:gridSpan w:val="2"/>
            <w:vMerge w:val="restart"/>
          </w:tcPr>
          <w:p w:rsidR="00C047CB" w:rsidRPr="002903AD" w:rsidRDefault="00C047CB" w:rsidP="008751CF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8751CF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8751CF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8751CF">
            <w:r w:rsidRPr="002903AD">
              <w:t>- определять цель учебной деятельности при:</w:t>
            </w:r>
          </w:p>
          <w:p w:rsidR="00C047CB" w:rsidRPr="002903AD" w:rsidRDefault="00C047CB" w:rsidP="008751CF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8751CF">
            <w:r w:rsidRPr="002903AD">
              <w:t>Общеучебные:</w:t>
            </w:r>
          </w:p>
          <w:p w:rsidR="00C047CB" w:rsidRPr="002903AD" w:rsidRDefault="00C047CB" w:rsidP="008751CF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8751CF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8751CF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8751CF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8751CF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отгадать загадку и записать отгадку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(загадки читает учитель).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8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Слово и предложение. Слово, предложение и текст в речевом общении.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оформлять предложение на письме. Разграничивают слова и предложения. Понимают зна-чение правиль-ного оформления границ предложения.</w:t>
            </w:r>
          </w:p>
        </w:tc>
        <w:tc>
          <w:tcPr>
            <w:tcW w:w="3512" w:type="dxa"/>
            <w:gridSpan w:val="2"/>
            <w:vMerge/>
          </w:tcPr>
          <w:p w:rsidR="00C047CB" w:rsidRPr="002903AD" w:rsidRDefault="00C047CB" w:rsidP="008751CF"/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читают текст, правильно определяют границы предложений, списывают в тетрадь (упр.16, РТ).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9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Повествова-тельные, вопроситель-ные и побудитель-ные предложения. Слово, предложение и текст в речевом общении.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Умеют опреде-лить тип пред-ложения и про-читать его с нужной интонацией. </w:t>
            </w:r>
          </w:p>
        </w:tc>
        <w:tc>
          <w:tcPr>
            <w:tcW w:w="3512" w:type="dxa"/>
            <w:gridSpan w:val="2"/>
            <w:vMerge w:val="restart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 в паре: поставить нужные знаки в конце предложения. 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Составить и записать вопросительное предложение (упр.17, РТ)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10</w:t>
            </w:r>
          </w:p>
        </w:tc>
        <w:tc>
          <w:tcPr>
            <w:tcW w:w="1842" w:type="dxa"/>
          </w:tcPr>
          <w:p w:rsidR="00C047CB" w:rsidRPr="002903AD" w:rsidRDefault="00C047CB" w:rsidP="00D54399">
            <w:pPr>
              <w:pStyle w:val="a4"/>
              <w:spacing w:before="0" w:after="0"/>
              <w:jc w:val="center"/>
            </w:pPr>
            <w:r w:rsidRPr="002903AD">
              <w:t>Восклица-</w:t>
            </w:r>
          </w:p>
          <w:p w:rsidR="00C047CB" w:rsidRPr="002903AD" w:rsidRDefault="00C047CB" w:rsidP="00D54399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тельные и невосклица-тельные предложения. Слово, предложение и текст в речевом общении.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Различают предложения по типу высказывания, умеют составлять предложения к заданной коммуникативной ситуации.</w:t>
            </w:r>
          </w:p>
        </w:tc>
        <w:tc>
          <w:tcPr>
            <w:tcW w:w="3512" w:type="dxa"/>
            <w:gridSpan w:val="2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Работа в паре: расставить в тексте знаки препинания (упр.20). Списать восклицательные предложения. 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11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Основные свойства текста. Слово, предложение и текст в речевом общении.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Понимают, что должен отражать заголовок текста, умеют озаглавливать текст.</w:t>
            </w:r>
          </w:p>
        </w:tc>
        <w:tc>
          <w:tcPr>
            <w:tcW w:w="3512" w:type="dxa"/>
            <w:gridSpan w:val="2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  <w:i/>
              </w:rPr>
            </w:pPr>
            <w:r w:rsidRPr="002903AD">
              <w:t xml:space="preserve">Работа в паре: устно  описать ситуацию, к которой подошла бы пословица  </w:t>
            </w:r>
            <w:r w:rsidRPr="002903AD">
              <w:rPr>
                <w:i/>
              </w:rPr>
              <w:t>Друг познаётся в беде.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12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Последова-тельность предложений в тексте. Слово, предложение и текст в речевом общении.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три типа предложений по цели высказывания, правильно ставят знаки препинания при письме.</w:t>
            </w:r>
          </w:p>
        </w:tc>
        <w:tc>
          <w:tcPr>
            <w:tcW w:w="3512" w:type="dxa"/>
            <w:gridSpan w:val="2"/>
          </w:tcPr>
          <w:p w:rsidR="00C047CB" w:rsidRPr="002903AD" w:rsidRDefault="00C047CB" w:rsidP="008751CF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8751CF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8751CF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8751CF">
            <w:r w:rsidRPr="002903AD">
              <w:t>- определять цель учебной деятельности при:</w:t>
            </w:r>
          </w:p>
          <w:p w:rsidR="00C047CB" w:rsidRPr="002903AD" w:rsidRDefault="00C047CB" w:rsidP="008751CF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8751CF">
            <w:r w:rsidRPr="002903AD">
              <w:t>Общеучебные:</w:t>
            </w:r>
          </w:p>
          <w:p w:rsidR="00C047CB" w:rsidRPr="002903AD" w:rsidRDefault="00C047CB" w:rsidP="008751CF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8751CF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8751CF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8751CF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8751CF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паре. Восстановить правильную последовательность предложений в тексте. Списать в тетрадь, расставив необходимые знаки препинания (упр.18,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13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Типы текстов. Слово, предложение и текст в речевом общении.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Определяют тип текста и составляют собственные тексты различных типов. Прогнозируют возможное содержание и тип текста по его заглавию, по рисунку.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</w:tc>
        <w:tc>
          <w:tcPr>
            <w:tcW w:w="3512" w:type="dxa"/>
            <w:gridSpan w:val="2"/>
            <w:vMerge w:val="restart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определяют типы текстов, ответы записывают в тетрадь (упр.21, РТ).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14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Главный помощник в общении – родной язык. Слово, предложение и текст в речевом общении.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Приходят к пониманию того, что для использования языка в речи, нужно его хорошо знать.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</w:tc>
        <w:tc>
          <w:tcPr>
            <w:tcW w:w="3512" w:type="dxa"/>
            <w:gridSpan w:val="2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Анализируют письмо дяди Фёдора 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(стр. 30), (фронтальная работа), помогают ему написать трудные слова (самостоятельно)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15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Богатства языка.</w:t>
            </w:r>
            <w:r>
              <w:t xml:space="preserve"> Главный помощник в общении – родной язык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и называют функции языка – возможность выражать мысли; получать информацию; вызывать у людей добрые чувства.</w:t>
            </w:r>
          </w:p>
        </w:tc>
        <w:tc>
          <w:tcPr>
            <w:tcW w:w="3512" w:type="dxa"/>
            <w:gridSpan w:val="2"/>
          </w:tcPr>
          <w:p w:rsidR="00C047CB" w:rsidRPr="002903AD" w:rsidRDefault="00C047CB" w:rsidP="008751CF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8751CF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8751CF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8751CF">
            <w:r w:rsidRPr="002903AD">
              <w:t>- определять цель учебной деятельности при:</w:t>
            </w:r>
          </w:p>
          <w:p w:rsidR="00C047CB" w:rsidRPr="002903AD" w:rsidRDefault="00C047CB" w:rsidP="008751CF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8751CF">
            <w:r w:rsidRPr="002903AD">
              <w:t>Общеучебные:</w:t>
            </w:r>
          </w:p>
          <w:p w:rsidR="00C047CB" w:rsidRPr="002903AD" w:rsidRDefault="00C047CB" w:rsidP="008751CF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8751CF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8751CF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8751CF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8751CF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игра «Кто быстрее?» - придумать названия животных на разные буквы алфавита (упр.20,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16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Контрольная работа по разделу «Мир общения»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какой должна быть речь, называют главное средство общения людей. Умеют правильно писать безударные гласные в корне слова, парные согласные.</w:t>
            </w:r>
          </w:p>
        </w:tc>
        <w:tc>
          <w:tcPr>
            <w:tcW w:w="3512" w:type="dxa"/>
            <w:gridSpan w:val="2"/>
            <w:vMerge w:val="restart"/>
          </w:tcPr>
          <w:p w:rsidR="00C047CB" w:rsidRPr="002903AD" w:rsidRDefault="00C047CB" w:rsidP="008751CF"/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17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Работа над ошибками</w:t>
            </w:r>
            <w:r>
              <w:t>. Гласные и согласные звуки и буквы</w:t>
            </w:r>
          </w:p>
        </w:tc>
        <w:tc>
          <w:tcPr>
            <w:tcW w:w="187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 при-чину допущен-ных ошибок, усваивают пра-вила написания трудных, для конкретного ученика, слов.</w:t>
            </w:r>
          </w:p>
        </w:tc>
        <w:tc>
          <w:tcPr>
            <w:tcW w:w="3512" w:type="dxa"/>
            <w:gridSpan w:val="2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Самостоятельно выполняют задание, аналогичное тому, где допустили ошибку.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rPr>
          <w:trHeight w:val="1134"/>
        </w:trPr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18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Гласные и согласные звуки и буквы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раз-личия между звуками и бук-вами, умеют о них рассказать. Выделяют буквы парных и непарных согласных звуков.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 xml:space="preserve">- умение включаться в обсуждение проблем 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8526B3">
            <w:r w:rsidRPr="002903AD">
              <w:t>-умение общаться, строить монологическое высказывание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Списать с доски пословицу (</w:t>
            </w:r>
            <w:r w:rsidRPr="002903AD">
              <w:rPr>
                <w:i/>
              </w:rPr>
              <w:t xml:space="preserve">Без наук как без рук. Учёному везде дорога.) </w:t>
            </w:r>
            <w:r w:rsidRPr="002903AD">
              <w:t xml:space="preserve"> объяснить орфограммы. Найти буквы ударных и безударных гласных звуков.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19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Алфавит. Роль алфавита.</w:t>
            </w:r>
            <w:r>
              <w:t xml:space="preserve"> Гласные и согласные звуки и буквы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алфавит, правильно называют все буквы алфавита. Понимают роль алфавита в различных справочниках.</w:t>
            </w:r>
          </w:p>
        </w:tc>
        <w:tc>
          <w:tcPr>
            <w:tcW w:w="3402" w:type="dxa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записать в алфавитном порядке имена своих друзей.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20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Изобразитель-ные возможности гласных и согласных звуков в речи</w:t>
            </w:r>
            <w:r>
              <w:t xml:space="preserve">. Гласные и согласные звуки и буквы 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Знают разницу в работе органов речи при образовании гласных и согласных звуков. Понимают роль звуков. Знают, что согласные в большей степени позволяют узнать слово. 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8751CF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8751CF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8751CF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8751CF">
            <w:r w:rsidRPr="002903AD">
              <w:t>- определять цель учебной деятельности при:</w:t>
            </w:r>
          </w:p>
          <w:p w:rsidR="00C047CB" w:rsidRPr="002903AD" w:rsidRDefault="00C047CB" w:rsidP="008751CF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8751CF">
            <w:r w:rsidRPr="002903AD">
              <w:t>Общеучебные:</w:t>
            </w:r>
          </w:p>
          <w:p w:rsidR="00C047CB" w:rsidRPr="002903AD" w:rsidRDefault="00C047CB" w:rsidP="008751CF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8751CF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8751CF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8751CF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8751CF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определить буквы каких звуков пропущены в словах,  вставить в слова нужные буквы и записать (упр.23, РТ).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21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Соотношения «звук-буква» в словах</w:t>
            </w:r>
            <w:r>
              <w:t>. Гласные и согласные звуки и буквы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 неоднознач-ность  соотношения «звук-буква». Знают, что одинаковые звуки на письме могут обозначаться разными буквами.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Самостоятельная работа: определить количество звуков и букв в словах – </w:t>
            </w:r>
            <w:r w:rsidRPr="002903AD">
              <w:rPr>
                <w:i/>
              </w:rPr>
              <w:t>Юра, люстра, пень, ель.</w:t>
            </w:r>
            <w:r w:rsidRPr="002903AD">
              <w:t xml:space="preserve"> Объяснить случаи расхождения.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22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Общение людей. Виды речи.</w:t>
            </w:r>
            <w:r>
              <w:t xml:space="preserve"> Гласные и согласные звуки и буквы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Знают, как проверить написание буквы в слабой позиции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Самостоятельная работа по перфокартам.  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23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Правописание безударных гласных, парных согласных. </w:t>
            </w:r>
            <w:r>
              <w:t>Гласные и согласные звуки и буквы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 значение правильно звучащей речи для успешного общения людей Знают о преимуществах звуко-буквенного письма</w:t>
            </w:r>
          </w:p>
        </w:tc>
        <w:tc>
          <w:tcPr>
            <w:tcW w:w="3402" w:type="dxa"/>
            <w:vMerge/>
          </w:tcPr>
          <w:p w:rsidR="00C047CB" w:rsidRPr="002903AD" w:rsidRDefault="00C047CB" w:rsidP="00966376"/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придумать расшифровки символов (упр.60).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24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Звук [й’] и буква Й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Различают гласный звук [и] и согласный звук [й’]. Умеют подбирать родственные слова с буквами И и Й</w:t>
            </w:r>
          </w:p>
        </w:tc>
        <w:tc>
          <w:tcPr>
            <w:tcW w:w="3402" w:type="dxa"/>
            <w:vMerge/>
          </w:tcPr>
          <w:p w:rsidR="00C047CB" w:rsidRPr="002903AD" w:rsidRDefault="00C047CB" w:rsidP="00966376"/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Работа в парах: Прочитать поговорки, объяснить их смысл. Одну поговорку записать в тетрадь 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(упр. 66). 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25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Перенос слов с буквой Й в середине слова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под-бирать родст-венные слова и формы слов с буквой Й. Знают правила переноса слов с буквой Й  в середине слова.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i/>
              </w:rPr>
            </w:pPr>
            <w:r w:rsidRPr="002903AD">
              <w:t xml:space="preserve">Самостоятельная работа: изменить слова так, чтобы в них появилась буква </w:t>
            </w:r>
            <w:r w:rsidRPr="002903AD">
              <w:rPr>
                <w:i/>
              </w:rPr>
              <w:t>й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i/>
              </w:rPr>
              <w:t xml:space="preserve"> (</w:t>
            </w:r>
            <w:r w:rsidRPr="002903AD">
              <w:t>упр.34,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26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Изложение по сказке К.Ушинского «Утренние лучи»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Умеют озаглавливать рисунки. Могут объяснить, по-чему к тексту подходит дан-ная пословица. Могут работать с текстом: най-ти окончание ответа и за-писать ответ целиком. 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Самостоятельная работа: записать ответы на вопросы (стр.55). 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27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Звук [э] и буква Э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составлять рассказ по картинке и опорным словам.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составить и записать предложение со словами с буквой Э (упр.70).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28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Написание слов с буквой Э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пра-вильно произ-носить и пра-вильно запи-сывать слова с буквой Э.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вспомнить и записать пять слов с буквой Э.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29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Твёрдые и мягкие согласные звуки.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На основе произношения различают твёрдые и мягкие согласные звуки.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паре. Выполнение упр.74,75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30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Обозначение твёрдых и мягких звуков на письме.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какие гласные буквы указывают на мягкость предыдущего согласного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образовать слова из слогов и записать их.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31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Волшебный мягкий знак.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Понимают, какую роль играет мягкий знак в слове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Самостоятельно выписывают слова с мягким знаком. (упр.75)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32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Перенос слов с мягким знаком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переносить слова с мягким знаком в середине слова и на конце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паре. Составить рассказ по картинкам, записать 2-3 предложения из рассказа.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(упр.62)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33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Обозначение мягкости согласных с помощью букв Е,Ё, Ю, Я, 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два способа обозначения мягкости согласных звуков на письме и умеют ими пользоваться.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паре. Помочь Мудрику заменить слова по заданию (упр.46, РТ)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34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Твёрдые и мягкие согласные звуки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 роль твёрдых и мяг-ких согласных в различении слова.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парах. Запись слов одним учеником под диктовку другого ученика (упр.92)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35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Обозначение мягких соглас-ных звуков на письме.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грамотно списывать текст. Опреде-ляют способ обозначения мягких соглас-ных звуков на письме.</w:t>
            </w:r>
          </w:p>
        </w:tc>
        <w:tc>
          <w:tcPr>
            <w:tcW w:w="3402" w:type="dxa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Творческая работа в парах по карточкам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36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Две функции букв Е, Ё, Ю, Я, 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Могут определить, сколько звуков обозначают йотированные буквы.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Работа в паре. Найти слова, в которых звуков больше, чем букв 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(упр.48, РТ)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37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Способы обозначения мягких согласных звуков на письме.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обозначать мягкость согласных звуков на письме. Различают две функции йотированных букв.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работа. Вспомнить и записать пять слов с йодирован-ными буквами. Указать количество звуков и букв в записанных словах.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38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Твёрдые и мягкие согласные звуки.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Повторение изученных орфограмм.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Различают две функции йотированных букв.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pPr>
              <w:rPr>
                <w:b/>
              </w:rPr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№1(тесты)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39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</w:pPr>
            <w:r w:rsidRPr="002903AD">
              <w:t>Шипящие согласные звуки.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написание буквосочета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ний ЖИ-ШИ, ЧА-ЩА, ЧУ-ЩУ является традиционным.</w:t>
            </w:r>
          </w:p>
        </w:tc>
        <w:tc>
          <w:tcPr>
            <w:tcW w:w="3402" w:type="dxa"/>
            <w:vMerge/>
          </w:tcPr>
          <w:p w:rsidR="00C047CB" w:rsidRPr="002903AD" w:rsidRDefault="00C047CB" w:rsidP="00966376"/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40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Правописание слов с сочетаниями Жи-Ши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применять правило при написании слов с сочетаниями ЖИ-ШИ. Знают, как подобрать проверочное слово, если после согласных стоят другие гласные.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</w:tc>
        <w:tc>
          <w:tcPr>
            <w:tcW w:w="3402" w:type="dxa"/>
            <w:vMerge w:val="restart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Словарный диктант.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41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Отработка навыка правописания слов с сочетаниями ЖИ-ШИ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Правильно пишут слова с сочетаниями ЖИ-ШИ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работа. Прочитать загадку, записать слово-отгадку. Вставить пропущенные орфограммы (упр.57, РТ)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b/>
              </w:rPr>
              <w:t>42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Правописание буквосоче-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таний  ЧА-ЩА, ЧУ-ЩУ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Знают правописание слов с буквосо-четаниями 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ЧА-ЩА, 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left"/>
            </w:pPr>
            <w:r w:rsidRPr="002903AD">
              <w:t>ЧУ-ЩУ. Умеют под-бирать прове-рочные слова в случаях без-ударного на-писания соче-таний  ЧА-ЩА.</w:t>
            </w:r>
          </w:p>
        </w:tc>
        <w:tc>
          <w:tcPr>
            <w:tcW w:w="3402" w:type="dxa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pPr>
              <w:rPr>
                <w:b/>
              </w:rPr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перфокартам.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43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Правописание буквосочета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ний ЖИ-ШИ, ЧА-ЩА,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 xml:space="preserve"> ЧУ-ЩУ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Находят в словах орфог-рамммы ЖИ-ШИ, ЧА-ЩА, ЧУ-ЩУ, умеют правильно их писать. Знают слова речевого этикета.</w:t>
            </w:r>
          </w:p>
        </w:tc>
        <w:tc>
          <w:tcPr>
            <w:tcW w:w="3402" w:type="dxa"/>
          </w:tcPr>
          <w:p w:rsidR="00C047CB" w:rsidRPr="002903AD" w:rsidRDefault="00C047CB" w:rsidP="00966376"/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Самотоятельно: изменить слова так, чтобы в них появился слог </w:t>
            </w:r>
            <w:r w:rsidRPr="002903AD">
              <w:rPr>
                <w:i/>
              </w:rPr>
              <w:t xml:space="preserve">ЩУ </w:t>
            </w:r>
            <w:r w:rsidRPr="002903AD">
              <w:t xml:space="preserve">(упр107) 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left"/>
            </w:pPr>
            <w:r w:rsidRPr="002903AD">
              <w:t>44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  <w:color w:val="FF0000"/>
              </w:rPr>
            </w:pPr>
            <w:r w:rsidRPr="002903AD">
              <w:t>Повторение изученных орфограмм:  буквосочетания с шипящими согласными звуками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left"/>
            </w:pPr>
            <w:r w:rsidRPr="002903AD">
              <w:t>Правильно пишут слова с изученными орфограммами Самостоятель-но работают с текстом.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Самостоятельно читают рассказ М.Пришвина и выполняют задания (упр.61 РТ)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45</w:t>
            </w:r>
          </w:p>
        </w:tc>
        <w:tc>
          <w:tcPr>
            <w:tcW w:w="184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Шипящие согласные звуки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Выделяют слова с изучен-ными орфограмма-ми, умеют их правильно записывать 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Выборочный диктант.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46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Правописание буквосочета-ний ЧК, ЧН, ЩН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Понимают, почему буквосочетания ЧН, ЧК, ЩН пишутся без мягкого знака.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соединить слова стрелками в слово-сочение, подчеркнуть буквосочетания ЧН, ЧК, ЩН. Составить 2 предложения с получившимися словосо-четаниями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47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</w:pPr>
            <w:r w:rsidRPr="002903AD">
              <w:t>Учимся писать изложение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писать изложение по плану.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изложение по плану, составленному в виде вопросов.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48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Контрольный диктант по теме: «Правописа-ние букво-сочетаний ЖИ-ШИ, ЧА-ЩА, ЧУ-ЩУ, ЧН,ЧК, ЩН»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писать текст под диктовку.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49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Работа над ошибками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объяснить причину допущенной ошибки.</w:t>
            </w:r>
          </w:p>
        </w:tc>
        <w:tc>
          <w:tcPr>
            <w:tcW w:w="3402" w:type="dxa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Игра «Молчанка» с использованием карточек с буквосочетаниями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50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Правила деления слов на слоги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Различают деление слова на слоги и деление слова для переноса с одной строки на другую. Знают правила деления слова на слоги.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паре. Найти и исправить ошибки Ктототама, которые он допустил при переносе слов (упр.70, РТ)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51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Слог. Перенос слов.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делить слова для переноса с одной строки на другую.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паре. Определить:  слоги или слова? (упр.120)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52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Закрепление изученного материала.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правила деления слов для переноса и умеют их применять при письме.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работа№2 по теме: «Алфавит. Слово. Слог»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53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Ударение.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Правильно произносят слова и умеют обозначать ударный слог на письме. Знают, что ударение падает на гласный звук.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упр.76, РТ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54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Ударение. Ударный слог.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как произносится ударный слог. Понимают, для чего нужно уметь верно ставить ударение в словах.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паре. Выполнить  задания упр.77 (РТ). Вспомнить и рассказать друг другу продолжение сказки.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55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Безударные гласные звуки. Обозначение их на письме.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почему нужно проверять написание безударных гласных звуков в словах и как это делать.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перфокартам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56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Проверка слов с безударной гласной, кото-рая обозначает-ся буквой Е,е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подбирать проверочные слова к словам с безударным гласным, который обозначается на письме буквой Е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упр.80, РТ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57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Родственные слова.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как найти проверочные слова для проверки правильности написания безударных гласных.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Работа в паре: составить группы родственных слов, найти в группе проверочное слово. 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(упр.82, РТ)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58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Смысловая связь в родственных словах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Понимают, что родственные слова должны быть связаны смысловой связью. Умеют подбирать родственные слова.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u w:val="single"/>
              </w:rPr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списать слова, разделив их на две группы в зависимости от ударного слога. Записать проверочные слова (упр.144).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59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Правописание безударных гласных.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подбирать к словам с безударной гласной родственные слова с гласной в сильной позиции.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перфокартам.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60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Урок – игра «Знатоки русского языка»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подбирать проверочные слова, относящиеся к разным частям речи.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записать по памяти стихотворение (упр.148).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61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Безударные гласные, непроверяемые ударением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Понимают, что есть слова с безударными гласными, непроверяемые ударением. Знают, как можно проверить правильность написания таких слов.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диктуют друг другу по одной строке слов, третью строку записывают самостоятельно, выполняют взаимопроверку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(упр.154).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62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Написание непроверяемых безударных гласных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правильно писать слова с  непроверяе-мыми безударными гласными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в рабочей тетради (упр.82)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63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Правописание слов с двумя безударными гласными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для проверки двух безударных гласных в слове нужно подобрать два проверочных слова.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Работа в паре: дописать предложения, выбрав нужные слова 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(упр.8,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64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Слова с двумя безударными гласными.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Правильно пишут  слова с непроверяемым написанием. Умеют пользоваться орфографичес-ким словарём.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упр.87, РТ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65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</w:pPr>
            <w:r w:rsidRPr="002903AD">
              <w:t>Самостоятельная работа№3 по теме «Безударные гласные звуки. Обозначение их на письме»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Правильно пи-шут слова с не-проверяемым написанием. Умеют под-бирать прове-рочные родст-венные слова.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C047CB" w:rsidRDefault="00C047CB" w:rsidP="00966376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966376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66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Работа над ошибками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анализировать свою работу, объяснить причину, по которой допущена ошибка.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</w:tc>
        <w:tc>
          <w:tcPr>
            <w:tcW w:w="3402" w:type="dxa"/>
            <w:vMerge w:val="restart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перфокартам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67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Звонкие и глухие согласные звуки.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Обозначение их на письме.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Знают отличие звонких согласных от глухих согласных звуков. 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упр.161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68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Парные согласные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Знают парные согласные звуки и умеют проверять их при письме.</w:t>
            </w:r>
          </w:p>
        </w:tc>
        <w:tc>
          <w:tcPr>
            <w:tcW w:w="3402" w:type="dxa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карточкам.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69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Звонкие и глухие парные согласные в конце слова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Знают разные способы подбора проверочных слов для слов с изучаемой орфограммой..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упр.166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70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Непарные по звонкости-глухости согласные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при письме нужно проверять только парные по звонкости-глухости согласные звуки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выборочный диктант (выбрать из текста и записать только слова с парными согласными).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71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Звонкие и глухие парные согласные в середине слова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разные способы проверки парных согласных.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со стихотворе-нием: читают, вставляют в слова пропущенные орфограммы. Самостоятельно пишут стихотворение по памяти.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72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Способы проверки парных согласных в середине слова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существитель-ные с парными согласными можно прове-рить словами- глаголами.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прочитать текст (упр.173), озаглавить; выписать слова с проверяемыми парными согласными, записать проверочные слова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73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Закрепление пройденного материала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правила написания безударных гласных и парных по глухости-звонкости согласных.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Индивидуальная работа: записать по памяти четверостишие (упр.175)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74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Проверочная работа по теме: «Звонкие и глухие согласные звуки. Обозначение их на письме.»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правила написания безударных гласных, парных согласных; умеют правильно подбирать проверочные слова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</w:tc>
        <w:tc>
          <w:tcPr>
            <w:tcW w:w="3402" w:type="dxa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C047CB" w:rsidRDefault="00C047CB" w:rsidP="00966376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966376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75</w:t>
            </w:r>
          </w:p>
        </w:tc>
        <w:tc>
          <w:tcPr>
            <w:tcW w:w="1842" w:type="dxa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Слова с удвоенными согласными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в русском языке есть слова с удвоенными согласными, которые нужно запомнить.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Работа в парах: выполняют упр.95, РТ.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76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Правила переноса слов с удвоенными согласными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слова с удвоенными согласными делить для переноса.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образовать имена прилагательные с удвоенными согласными по образцу.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(упр.178)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77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Правописание слов с удвоенными согласными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правильно писать слова с удвоенными согласными.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решить кроссворд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78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Непроизноси-мые согласные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о словах с непроизноси-мой согласной, знают способы проверки слов с непроизноси-мой согласной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Работают в паре: определяют, в каких словах на месте пропуска нужно вставить букву (упр.187).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rPr>
          <w:trHeight w:val="4196"/>
        </w:trPr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79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Причины появления непроизноси-мых согласных в словах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причину появления в языке слов с непроизносимыми согласными Умеют слова с непроизносимыми согласными делить для переноса.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письмо по памяти (упр.189).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80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Правописание слов с непроизноси-мой согласной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проверять изученные орфограммы.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Письмо по памяти слов, без непроизносимых согласных (упр.103)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81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Разделитель-ный мягкий   знак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какую роль играет в словах разделитель-ный мягкий знак.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парах: Выписать слова с разделительным мягким знаком. Списать предложения.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(упр.196).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82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Две функции  мягкого знака в словах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какие функции может выполнять мягкий знак в словах.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помочь Винни Пуху в написании слов с мягким знаком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(стр.133).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83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Разделитель-ный мягкий знак и мягкий знак как показатель мягкости согласного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Умеют использовать мягкий знак как раздели-тельный и как показатель мягкости согласных.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дать полные ответы на вопросы (упр.110, РТ)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84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Написание поздравитель-ного письма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из каких частей должно состоять поздравитель-ное письмо. Используют в речи слова с мягким знаком.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contextualSpacing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составить письмо-поздравление кому-либо из родных и друзей.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85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Разделитель-ный мягкий  и твёрдый знаки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Различают на слух слова с твёрдым и мягким разделительными знаками 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записать рассказ в тетрадь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86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Написание объявления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особенности написания объявления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составить и записать ответ щенку (упр.208).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87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Контрольная работа по разделу «Разделительный мягкий знак (ь)».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Усвоили основные знания по изученному разделу.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2903AD" w:rsidRDefault="00C047CB" w:rsidP="00966376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966376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88</w:t>
            </w:r>
          </w:p>
        </w:tc>
        <w:tc>
          <w:tcPr>
            <w:tcW w:w="1842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Работа над ошибками</w:t>
            </w:r>
          </w:p>
        </w:tc>
        <w:tc>
          <w:tcPr>
            <w:tcW w:w="1985" w:type="dxa"/>
            <w:gridSpan w:val="3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 причину, по которой допустили ошибки в диктанте.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карточкам, по перфокартам.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89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Что рассказало слово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Понимают, что чем лучше человек понимает значение слов, тем лучше он понимает окружающий мир.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Работа в паре: составить одно-два предложения, описав внешность своего товарища. 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90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Понятийное (обобща-</w:t>
            </w:r>
          </w:p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ющее) значение слова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Понимают, как трудно составить толковый словарь, дать точное определение каждому слову.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составить толкование слов по заданию на карточках.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91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Разновиднос-ти толковых словарей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Проявляют интерес к толкованию слов. Задумались над тем, откуда берутся слова.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Работа в паре: составить толкование слов по заданию на карточках.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92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Имена собственные и нарицатель-ные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Имеют представление о различии имён собственных и нарицательных.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выписать сначала имена собственные, а затем  нарицательные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(упр.114,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93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Правописа-ние имён собственных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подбирать нужные имена нарицательные. Знают, что имена собственные пишутся с заглавной буквы.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написать о себе, правильно оформив предложения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 (упр.116,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94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Имена собственные и нарицатель-ные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 разную степень мотивирован-ности кличек животных и имён людей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придумать клички животным, изображённым на рисунке (упр.22).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95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Слова с несколькими значениями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Понимают, что переносное значение слова возникло на сходстве предметов по определённым признакам.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Работа в паре: показать многозначность слова </w:t>
            </w:r>
            <w:r w:rsidRPr="002903AD">
              <w:rPr>
                <w:i/>
              </w:rPr>
              <w:t xml:space="preserve">идёт </w:t>
            </w:r>
            <w:r w:rsidRPr="002903AD">
              <w:t>(составить два-три предложения).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96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Многозначные слова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какие слова называют многозначны-ми. Умеют приводить примеры многозначных слов.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карточкам.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97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Роль слов с переносным значением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Понимают роль слов с переносным значением в речи. 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 по карточкам.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98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Слова похожие, но разные (омонимы)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 роль омонимов в речи, умеют их использовать. Знают отличие омонимов от многозначных слов.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подобрать слова-омонимы и составить с ними предложения.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99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Слова, близкие по значению (синонимы)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 возможные различия слов-синонимов (по сфере употреб-ления, по стилистической и эмоционально-экспрессивной окрашенности)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подобрать синонимы к данным словам (по карточкам).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100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Использова-ние синонимов в речи.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Понимают, что не всегда синонимы могут заменять друг друга в речи – необходимо учитывать ситуацию общения.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найти слова-синонимы в стихотворных строках (упр.40)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101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 xml:space="preserve"> Роль слов-синонимов в речи.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Понимают, что синонимы помогают более точно выразить мысли и чувства, избежать повторения одного и того же слова. 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устранить в тексте повторяющиеся слова, озаглавить и записать в исправленном виде (упр.43).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102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Слова, противоположные по значению (антонимы)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 роль антонимов в речи.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найти в тексте  антонимы. Выписать слова с пропущенными буквами, записать к ним проверочные слова (упр.45).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103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Закрепление изученного материала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Выделяют синонимы, антонимы и омонимы; понимают их роль в речи.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966376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966376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966376">
            <w:r w:rsidRPr="002903AD">
              <w:t>- определять цель учебной деятельности при: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966376">
            <w:r w:rsidRPr="002903AD">
              <w:t>Общеучебные:</w:t>
            </w:r>
          </w:p>
          <w:p w:rsidR="00C047CB" w:rsidRPr="002903AD" w:rsidRDefault="00C047CB" w:rsidP="00966376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966376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966376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966376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966376"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подобрать к одному и тому же слову синоним, антоним и омоним. Составить и записать одно предложение.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104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Устойчивые сочетания слов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 выразительные возможности фразеологичес-ких оборотов, используют их в письменной и устной речи.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составить и записать предложение с фразеологизмом из раздела «Творческая переменка» (стр.38).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105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Тематические группы слов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классифициро-вать слова на группы на основе лексического значения.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разделить данные слова на три тематические группы (упр.122, РТ)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106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Обобщение изученного материала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Правильно пишут слова с непроверяемым написанием. Могут выде-лять в словах тематические группы.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Самостоятельная работа: выписать слова одной тематической группы (упр.123) 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107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Повторение раздела «Слово и его значение»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Усвоили материал по данному разделу.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указать в каждой группе лишнее слово (упр.125, РТ)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108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Контрольная работа по теме: «Слово и его значение»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самостоятельно выполнять тестовые работы.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C047CB" w:rsidRDefault="00C047CB" w:rsidP="00E52C89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E52C89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109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Как собрать и разобрать слово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такое корень слова, родственные слова. Умеют выделять корень в слове.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собрать группу родственных слов, выделить корень (упр.125, РТ)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110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Морфемный состав слова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о единообразном написании одной и той же морфемы в родственных словах.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выписать из предложения родственные слова, выделить корень (упр.127,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111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Корень – главная часть слова. Однокоренные слова.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Разграничива-ют родствен-ные слова и слова с омоничными  корнями.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подобрать к данным словам родственные слова. Выписать слово, которое нельзя назвать родственным (упр128,РТ)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112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Правописание однокоренных слов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Знают, как проверить написание безударного гласного в корне слова. 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выделить в тексте предложения, озаглавить текст. Самостоятельно списать текст, правильно оформляя предложения на письме (упр.130, РТ).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113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Правописание безударных гласных звуков в корне слова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Умеют правильно подбирать проверочные  родственные слова.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разделить текст на предложения, списать в тетрадь. Подчеркнуть однокоренные слова, выделить в них корни (упр.66).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114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Самостоятельная №4 работа по теме «Безударные гласные в корне слова»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выделять в словах корень, правильно подбирают однокоренные проверочные слова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115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Работа над ошибками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 причины допущенных ошибок, осознают необходимость внимательного отношения к каждому написанному слову.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карточкам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116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Повторение изученного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при письме необходимо проверять написание букв парных по глухости-звонкости согласных звуков, непроизноси-мых согласных.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Работа в паре: выписать слова с непроизносимыми согласными, записать проверочные слова 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 135,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312024" w:rsidTr="00C047CB">
        <w:tc>
          <w:tcPr>
            <w:tcW w:w="709" w:type="dxa"/>
          </w:tcPr>
          <w:p w:rsidR="00C047CB" w:rsidRPr="00312024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312024">
              <w:rPr>
                <w:b/>
              </w:rPr>
              <w:t>117</w:t>
            </w:r>
          </w:p>
        </w:tc>
        <w:tc>
          <w:tcPr>
            <w:tcW w:w="1912" w:type="dxa"/>
            <w:gridSpan w:val="2"/>
          </w:tcPr>
          <w:p w:rsidR="00C047CB" w:rsidRPr="00312024" w:rsidRDefault="00C047CB" w:rsidP="00280B06">
            <w:pPr>
              <w:pStyle w:val="a4"/>
              <w:spacing w:before="0" w:after="0"/>
              <w:jc w:val="center"/>
            </w:pPr>
            <w:r w:rsidRPr="00312024">
              <w:t>Правописание слов с изученными орфограммами</w:t>
            </w:r>
          </w:p>
        </w:tc>
        <w:tc>
          <w:tcPr>
            <w:tcW w:w="1915" w:type="dxa"/>
            <w:gridSpan w:val="2"/>
          </w:tcPr>
          <w:p w:rsidR="00C047CB" w:rsidRPr="00312024" w:rsidRDefault="00C047CB" w:rsidP="00F7582C">
            <w:pPr>
              <w:pStyle w:val="a4"/>
              <w:spacing w:before="0" w:after="0"/>
              <w:jc w:val="center"/>
            </w:pPr>
            <w:r w:rsidRPr="00312024">
              <w:t>Понимают роль орфографических правил для облегчения написания и чтения слов.</w:t>
            </w:r>
          </w:p>
        </w:tc>
        <w:tc>
          <w:tcPr>
            <w:tcW w:w="3402" w:type="dxa"/>
            <w:vMerge w:val="restart"/>
          </w:tcPr>
          <w:p w:rsidR="00C047CB" w:rsidRPr="00312024" w:rsidRDefault="00C047CB" w:rsidP="0008283C">
            <w:pPr>
              <w:rPr>
                <w:b/>
              </w:rPr>
            </w:pPr>
            <w:r w:rsidRPr="00312024">
              <w:rPr>
                <w:b/>
              </w:rPr>
              <w:t xml:space="preserve">Личностные: </w:t>
            </w:r>
          </w:p>
          <w:p w:rsidR="00C047CB" w:rsidRPr="00312024" w:rsidRDefault="00C047CB" w:rsidP="0008283C">
            <w:r w:rsidRPr="00312024">
              <w:t>- положительная мотивация к предмету «Русский язык»;</w:t>
            </w:r>
          </w:p>
          <w:p w:rsidR="00C047CB" w:rsidRPr="00312024" w:rsidRDefault="00C047CB" w:rsidP="0008283C">
            <w:r w:rsidRPr="00312024">
              <w:rPr>
                <w:b/>
              </w:rPr>
              <w:t>Регулятивные</w:t>
            </w:r>
            <w:r w:rsidRPr="00312024">
              <w:t xml:space="preserve">: </w:t>
            </w:r>
          </w:p>
          <w:p w:rsidR="00C047CB" w:rsidRPr="00312024" w:rsidRDefault="00C047CB" w:rsidP="0008283C">
            <w:r w:rsidRPr="00312024">
              <w:t>- определять цель учебной деятельности при:</w:t>
            </w:r>
          </w:p>
          <w:p w:rsidR="00C047CB" w:rsidRPr="00312024" w:rsidRDefault="00C047CB" w:rsidP="0008283C">
            <w:pPr>
              <w:rPr>
                <w:b/>
              </w:rPr>
            </w:pPr>
            <w:r w:rsidRPr="00312024">
              <w:rPr>
                <w:b/>
              </w:rPr>
              <w:t>Познавательные</w:t>
            </w:r>
          </w:p>
          <w:p w:rsidR="00C047CB" w:rsidRPr="00312024" w:rsidRDefault="00C047CB" w:rsidP="0008283C">
            <w:r w:rsidRPr="00312024">
              <w:t>Общеучебные:</w:t>
            </w:r>
          </w:p>
          <w:p w:rsidR="00C047CB" w:rsidRPr="00312024" w:rsidRDefault="00C047CB" w:rsidP="0008283C">
            <w:r w:rsidRPr="00312024">
              <w:t xml:space="preserve">- осуществлять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312024" w:rsidRDefault="00C047CB" w:rsidP="0008283C">
            <w:pPr>
              <w:rPr>
                <w:b/>
              </w:rPr>
            </w:pPr>
            <w:r w:rsidRPr="00312024">
              <w:rPr>
                <w:b/>
              </w:rPr>
              <w:t>Логические:</w:t>
            </w:r>
          </w:p>
          <w:p w:rsidR="00C047CB" w:rsidRPr="00312024" w:rsidRDefault="00C047CB" w:rsidP="0008283C">
            <w:r w:rsidRPr="00312024">
              <w:t>- умение включаться в обсуждение проблем творческого и поискового характера при:</w:t>
            </w:r>
          </w:p>
          <w:p w:rsidR="00C047CB" w:rsidRPr="00312024" w:rsidRDefault="00C047CB" w:rsidP="0008283C">
            <w:r w:rsidRPr="00312024">
              <w:rPr>
                <w:b/>
              </w:rPr>
              <w:t>Коммуникативные</w:t>
            </w:r>
            <w:r w:rsidRPr="00312024">
              <w:t xml:space="preserve"> : </w:t>
            </w:r>
          </w:p>
          <w:p w:rsidR="00C047CB" w:rsidRPr="00312024" w:rsidRDefault="00C047CB" w:rsidP="0008283C">
            <w:pPr>
              <w:pStyle w:val="a4"/>
              <w:spacing w:before="0" w:after="0"/>
              <w:jc w:val="center"/>
            </w:pPr>
            <w:r w:rsidRPr="00312024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312024" w:rsidRDefault="00C047CB" w:rsidP="00E43D36">
            <w:pPr>
              <w:pStyle w:val="a4"/>
              <w:spacing w:before="0" w:after="0"/>
              <w:jc w:val="center"/>
            </w:pPr>
            <w:r w:rsidRPr="00312024">
              <w:t>Распределительный диктант.</w:t>
            </w:r>
          </w:p>
        </w:tc>
        <w:tc>
          <w:tcPr>
            <w:tcW w:w="2126" w:type="dxa"/>
          </w:tcPr>
          <w:p w:rsidR="00C047CB" w:rsidRPr="00312024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312024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118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Приставка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приставка является значимой частью слова и понимают роль приставки в образовании новых слов.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i/>
              </w:rPr>
            </w:pPr>
            <w:r w:rsidRPr="002903AD">
              <w:t xml:space="preserve">Работа в паре: образовать и записать от данных слов новые слова с приставками </w:t>
            </w:r>
            <w:r w:rsidRPr="002903AD">
              <w:rPr>
                <w:i/>
              </w:rPr>
              <w:t xml:space="preserve">за-, пере- </w:t>
            </w:r>
            <w:r w:rsidRPr="002903AD">
              <w:t>(упр.137, РТ)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119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Употребление разделительно-го твёрдого знака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правила употребления разделительно-го твёрдого знака.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Самостоятельно записать в тетрадь два предложения из коллективно составленных предложений.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120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Разделитель-ные твёрдый и мягкий знаки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Правильно пишут слова с разделитель-ным твёрдым знаком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Игра «Выбери своё слово»: </w:t>
            </w:r>
            <w:r w:rsidRPr="002903AD">
              <w:rPr>
                <w:lang w:val="en-US"/>
              </w:rPr>
              <w:t>I</w:t>
            </w:r>
            <w:r w:rsidRPr="002903AD">
              <w:t xml:space="preserve"> вариант записывает слова под диктовку с разделительным Ъ,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 </w:t>
            </w:r>
            <w:r w:rsidRPr="002903AD">
              <w:rPr>
                <w:lang w:val="en-US"/>
              </w:rPr>
              <w:t>II</w:t>
            </w:r>
            <w:r w:rsidRPr="002903AD">
              <w:t xml:space="preserve"> вариант – с разделительным Ь, 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rPr>
                <w:lang w:val="en-US"/>
              </w:rPr>
              <w:t>III</w:t>
            </w:r>
            <w:r w:rsidRPr="002903AD">
              <w:t xml:space="preserve"> вариант – без разделительных Ъ и Ь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121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Суффикс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суффикс – это значимая часть слова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образовать ласковые имена с помощью суффиксов (упр.142, РТ)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122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Роль суффиксов в речи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определять значение суффикса в словах. Составляют слова с предложенными суффиксами.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карточкам.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123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Окончание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окончание – это изменяемая часть слова, служит для связи слов в предложении.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Изменить слова по образцу, найти и выделить окончание (упр.84). Ответить на вопрос Совёнка.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124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Состав слова (обобщение знаний)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проводить морфемный анализ и образовывать слова из морфем.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 по карточкам: объясни своему соседу, какие орфограммы есть в данных словах и как их проверить.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125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Контрольная работа по разделу «Состав слова»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Усвоили учебный мате-риал, умеют выделять мор-фемы в слове, понимают роль каждой части слова в выражении его значения.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C047CB" w:rsidRPr="00C047CB" w:rsidRDefault="00C047CB" w:rsidP="00966376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966376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126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Работа над ошибками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Осознают причины допущенных в контрольной работе ошибок. Знают, как избежать ошибок в работе.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карточкам.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127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Что такое части речи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Знают, что в русском языке слова делятся на группы на основе общности свойств; эти группы принято называть частями речи. 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Работа в паре: Найти в тексте слова разных частей речи (упр.143, РТ) 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128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Части речи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такое части речи, на какие общие вопросы отвечают слова каждой части речи.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записать текст (упр.91) в стихотворной форме.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129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Общие признаки слов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различать слова разных частей  речи по вопросам.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карточкам.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130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Имя существи-тельное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различия между неодушевлён-ными и одушевлён-ными именами существитель-ными.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выписать из стихотворения имена существительные (упр.95).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131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Составление словосочета-ний с именами существи-тельными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Выделяют из группы слов имена существитель-ные. Используют в речи имена существитель-ные в нужном падеже.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Работа в паре: выписать имена существительные по вопросам 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(упр.145,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132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Собственные и нарицательные имена существитель-ные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Различают собственные и нарицательные имена существитель-ные, знают различия в их написании.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кто быстрее и больше напишет собственных имён существительных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(упр.101).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133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 xml:space="preserve">Правописание собственных имён </w:t>
            </w:r>
          </w:p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 xml:space="preserve">существи-тельных 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Владеют навыками речевого этикета при использовании личных имён.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подчеркнуть в стихотворении имена собственные, записать полное имя мальчика (упр.147, РТ).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134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Употребление заглавной буквы в именах собственных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Усвоили правописание имён собственных. Знают такие случаи употребления заглавной буквы, как передача уважения и любви к родной стране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составить из слов предложения, а из предложений – текст (упр.105).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135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Категория числа имени существительного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определять число имён существитель-ных, нажодить в тексте имена существитель-ные нужного числа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прочитать и озаглавить текст, выписать и обозначить число выделенных слов (упр.152).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136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Имена существитель-ные с вариатив-ными оконча-ниями в роди-тельном падеже мно-жественного числа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в форме какого числа могут употребляться имена существитель-ные. Умеют образовывать у существитель-ных формы родительного падежа множествен-ного числа.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  <w:rPr>
                <w:i/>
              </w:rPr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помочь Ане и Ване составить из слов предложения. Записать в тетрадь, выполнить взаимопроверку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 (упр.151, РТ).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137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Самостоятельная работа№5 по теме: «Имя существитель-ное»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Могут рассказать об имени существитель-ном как части речи. Знают функциональ-ные различия между одушевлён-ными и неодушевлён-ными именами существитель-ными, собст-венными и нарицатель-ными.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C047CB" w:rsidRDefault="00C047CB" w:rsidP="00966376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966376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138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Глагол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Имеют представление о глаголе как о части речи, активно используют глаголы в связной речи.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Играют  в игру «Кто быстрее?» 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(задания выполняют самостоятельно)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 xml:space="preserve"> упр.159, РТ.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139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Тематические группы глаголов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могут обо-значать глаго-лы. Пополнили словарный запас школь-ников под-бором глаголов разных темати-ческих групп.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Определить тематические группы глаголов, 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упр.160, РТ.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140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Изменение глаголов по числам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Осознают коммуникатив-ную важность грамотного сочетания слов в предложении.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Устно исправить ошибки Ктототама. Самостоятельно грамотно записать  ответы на вопросы (упр.163,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141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Глаголы и нормы речевого этикета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нормы речевого этикета: вежливое обращение к взрослому, используя глаголы множествен-ного числа</w:t>
            </w: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дописать нужные глаголы в текст  потешки  (упр124)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142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Изменение глаголов по временам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свободно трансформиро-вать текст, изменяя форму времени глаголов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кароточкам: прочитать предложение, списать в тетрадь, найти глаголы и подчеркнуть двумя чертами.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143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Роль глагола в образовании предложения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 организующую роль глагола в образовании предложения. Умеют находить глаголы в речи.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составить предложения из данных групп слов (упр125).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144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Самостоятельная работа№6 по теме «Глагол»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писать под диктовку тексты, могут изменять глаголы по числам и по временам.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145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Работа над ошибками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находить причины допущенных в работе ошибок.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карточкам.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146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Имя прилагательное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Имеют представление об имени при-лагательном как части речи. 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найти прилагательные и подчеркнуть их волнистой чертой. Записать предложение по памяти (упр.165.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147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Роль имён прилагатель-ных в речи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роль прилагатель-ных в речи. Обогатили словарный запас прилагатель-ными разных тематических групп.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упр.166, РТ.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148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Число имени прилагатель-</w:t>
            </w:r>
          </w:p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ного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находить имена прилагатель-ные в речи. Знают, что число при-лагательных и существмтель-ных в слово-сочетании совпадает.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подобрать к данным именам существительным подходящие по смыслу имена прилагательные и записать полученные сочетания слов (упр.134).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149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Имена прилагатель-ные тематических групп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что имена прилагатель-ные позволяют точно описать предмет, помогают отличить один предмет от другого.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записать 2-3 прилагательных, с помощью которых вы опишите море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 (упр.170,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150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Сочинение-миниатюра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верно согласовывать имена прилагатель-ные с именами существитель-ными. Знают правописание ранее изученных орфограмм.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пишут сочинение миниатюру «Весеннее утро».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151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Части речи (обобщение знаний)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определять части речи в связном тексте. Помнят основ-ные различия между имена-ми существи-тельными, прилагательными и глаголами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определить однокоренные слова в стихах Ктототама, выписать их. Определить, к какой части речи относится каждое слово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 (упр.174,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152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Словесные средства создания художественного образа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возможности использования слов разных частей речи в тексте.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распределить слова из стихотворения Д.Хармса в три группы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 (упр.180,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153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Предлог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 xml:space="preserve">Понимают необходимость использования  предлогов  для связи слов в предложении. 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особенности предлога как части речи.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помочь Вини Пуху связать слава по смыслу с помощью предлогов (упр.146).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154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Правописание предлогов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Понимают, что орфографичес-кие правила призваны не затруднять, а облегчать написание слов и восприятие речи.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дописать предложения, вставляя необходимые по смыслу слова. Придумать клички животным и вспомнить правило их написания (упр.150).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155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Способы разграничения предлога и приставки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чем предлоги отличаются от приставок. Умеют писать словосочета-ния  с предлогами.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с текстом  упр.153 по заданиям (устно). Самостоятельно списать одну из двух частей текста, раскрывая скобки.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156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Литературные нормы употребления предлогов в речи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правильно использовать предлоги в речи, знают о традиционном использовании предлогов в речи.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дописать предложения, используя предлоги (упр.149).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157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Контрольная работа по разделу «Части речи»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особенности каждой части речи. Умеют определять принадлеж-ность слова к определённой части речи.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C047CB" w:rsidRDefault="00C047CB" w:rsidP="00966376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966376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158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Работа над ошибками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анализировать свою работу, назвать причины допущенных ошибок, определяют пути безошибочного письма.</w:t>
            </w:r>
          </w:p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карточкам.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159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Предложение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Представляют предложение, как  цепочку связанных между собой слов. Понимают необходимость смысловой связи слов в предложении. Осознают выбор интонации и цель высказывания коммуникатив-ной задачей.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помочь Ктототаму восстановить правильный порядок слов в предложении и записать в исправленном виде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(упр.185,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160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Главные члены предложения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Понимают, что главные члены предложения являются смысловой основой предложения.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списать предложения, найти и подчеркнуть главные члены предложения (упр.166).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161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Второстепен-ные члены предложения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 роль главных и второстепе-нных членов предложения в выражении его смысла.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 xml:space="preserve">Работа в паре: дополнить предложения подходящими по смыслу словами </w:t>
            </w:r>
          </w:p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(упр.188, РТ).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162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Распространённое и нераспростра-нённое предложения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находить и выделять в предложении главные члены предложения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Самостоятельно списать текст, вставить пропущенные буквы (упр.163).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163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Связь предложений в тексте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 по карточкам: списать предложение, подчеркнуть главные члены.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164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Связь и оформление предложений в тексте.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Умеют составлять из слов пред-ложения, а из предложений – текст. Правильно оформляют предложения в тексте.</w:t>
            </w:r>
          </w:p>
        </w:tc>
        <w:tc>
          <w:tcPr>
            <w:tcW w:w="3402" w:type="dxa"/>
            <w:vMerge w:val="restart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определить верную последовательность предложений в тексте. Текст озаглавить, вставить пропущенные буквы (упр.168).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  <w:rPr>
                <w:lang w:val="en-US"/>
              </w:rPr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165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Типы текстов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записать в тетрадь свой вариант текста (упр.169) с заглавием и указанием типа текста (в конце текста в скобках).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166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Записка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Могут самостоятельно написать записку другу, взрослому человеку.</w:t>
            </w:r>
          </w:p>
        </w:tc>
        <w:tc>
          <w:tcPr>
            <w:tcW w:w="3402" w:type="dxa"/>
            <w:vMerge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написать записку по заданию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167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Письмо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какие элементы включает в себя письмо. Учитывают стилистические особенности письма в зависимости от адресата. Могут написать письмо на определённую тему.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t>Работа в паре: получают конверт с заданием и словами – подсказками. Опираясь на план по составлению письма и памятки, написать письмо по заданию.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168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Приглашение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Знают, чем приглашение отличается   от записки. Могут написать записку на заданную тему.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Самостоятельная работа: составить приглашение другу на день рождения.</w:t>
            </w: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C047CB" w:rsidRDefault="00C047CB" w:rsidP="00DC6ADA">
            <w:pPr>
              <w:pStyle w:val="a8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169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Самостоятельная работа№7 по теме: «Предложение. Текст»</w:t>
            </w:r>
          </w:p>
        </w:tc>
        <w:tc>
          <w:tcPr>
            <w:tcW w:w="1915" w:type="dxa"/>
            <w:gridSpan w:val="2"/>
          </w:tcPr>
          <w:p w:rsidR="00C047CB" w:rsidRPr="002903AD" w:rsidRDefault="00C047CB" w:rsidP="00F7582C">
            <w:pPr>
              <w:pStyle w:val="a4"/>
              <w:spacing w:before="0" w:after="0"/>
              <w:jc w:val="center"/>
            </w:pPr>
            <w:r w:rsidRPr="002903AD">
              <w:t>Усвоили изученные в разделе темы. Умеют опреде-лять тему текста и оза-главливать его. Правильно определяют тип текста.</w:t>
            </w:r>
          </w:p>
        </w:tc>
        <w:tc>
          <w:tcPr>
            <w:tcW w:w="3402" w:type="dxa"/>
          </w:tcPr>
          <w:p w:rsidR="00C047CB" w:rsidRPr="002903AD" w:rsidRDefault="00C047CB" w:rsidP="0008283C">
            <w:pPr>
              <w:rPr>
                <w:b/>
              </w:rPr>
            </w:pPr>
            <w:r w:rsidRPr="002903AD">
              <w:rPr>
                <w:b/>
                <w:i/>
              </w:rPr>
              <w:t>Личностные:</w:t>
            </w:r>
            <w:r w:rsidRPr="002903AD">
              <w:rPr>
                <w:b/>
              </w:rPr>
              <w:t xml:space="preserve"> </w:t>
            </w:r>
          </w:p>
          <w:p w:rsidR="00C047CB" w:rsidRPr="002903AD" w:rsidRDefault="00C047CB" w:rsidP="0008283C">
            <w:r w:rsidRPr="002903AD">
              <w:t>- положительная мотивация к предмету «Русский язык»;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Регулятивные</w:t>
            </w:r>
            <w:r w:rsidRPr="002903AD">
              <w:rPr>
                <w:i/>
              </w:rPr>
              <w:t>:</w:t>
            </w:r>
            <w:r w:rsidRPr="002903AD">
              <w:t xml:space="preserve"> </w:t>
            </w:r>
          </w:p>
          <w:p w:rsidR="00C047CB" w:rsidRPr="002903AD" w:rsidRDefault="00C047CB" w:rsidP="0008283C">
            <w:r w:rsidRPr="002903AD">
              <w:t>- определять цель учебной деятельности при: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Познавательные</w:t>
            </w:r>
          </w:p>
          <w:p w:rsidR="00C047CB" w:rsidRPr="002903AD" w:rsidRDefault="00C047CB" w:rsidP="0008283C">
            <w:r w:rsidRPr="002903AD">
              <w:t>Общеучебные:</w:t>
            </w:r>
          </w:p>
          <w:p w:rsidR="00C047CB" w:rsidRPr="002903AD" w:rsidRDefault="00C047CB" w:rsidP="0008283C">
            <w:r w:rsidRPr="002903AD">
              <w:t xml:space="preserve">- </w:t>
            </w:r>
            <w:r w:rsidRPr="002903AD">
              <w:rPr>
                <w:i/>
              </w:rPr>
              <w:t>осуществлять</w:t>
            </w:r>
            <w:r w:rsidRPr="002903AD"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</w:p>
          <w:p w:rsidR="00C047CB" w:rsidRPr="002903AD" w:rsidRDefault="00C047CB" w:rsidP="0008283C">
            <w:pPr>
              <w:rPr>
                <w:b/>
                <w:i/>
              </w:rPr>
            </w:pPr>
            <w:r w:rsidRPr="002903AD">
              <w:rPr>
                <w:b/>
                <w:i/>
              </w:rPr>
              <w:t>Логические:</w:t>
            </w:r>
          </w:p>
          <w:p w:rsidR="00C047CB" w:rsidRPr="002903AD" w:rsidRDefault="00C047CB" w:rsidP="0008283C">
            <w:r w:rsidRPr="002903AD">
              <w:t>- умение включаться в обсуждение проблем творческого и поискового характера при:</w:t>
            </w:r>
          </w:p>
          <w:p w:rsidR="00C047CB" w:rsidRPr="002903AD" w:rsidRDefault="00C047CB" w:rsidP="0008283C">
            <w:r w:rsidRPr="002903AD">
              <w:rPr>
                <w:b/>
                <w:i/>
              </w:rPr>
              <w:t>Коммуникативные</w:t>
            </w:r>
            <w:r w:rsidRPr="002903AD">
              <w:rPr>
                <w:i/>
              </w:rPr>
              <w:t xml:space="preserve"> </w:t>
            </w:r>
            <w:r w:rsidRPr="002903AD">
              <w:t xml:space="preserve">: </w:t>
            </w:r>
          </w:p>
          <w:p w:rsidR="00C047CB" w:rsidRPr="002903AD" w:rsidRDefault="00C047CB" w:rsidP="0008283C">
            <w:pPr>
              <w:pStyle w:val="a4"/>
              <w:spacing w:before="0" w:after="0"/>
              <w:jc w:val="center"/>
            </w:pPr>
            <w:r w:rsidRPr="002903AD">
              <w:t>-умение общаться, строить монологическое высказывание,  проявлять творческую активность в процессе сотрудничества</w:t>
            </w: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126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</w:tr>
      <w:tr w:rsidR="00C047CB" w:rsidRPr="002903AD" w:rsidTr="00C047CB">
        <w:tc>
          <w:tcPr>
            <w:tcW w:w="709" w:type="dxa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  <w:rPr>
                <w:b/>
              </w:rPr>
            </w:pPr>
            <w:r w:rsidRPr="002903AD">
              <w:rPr>
                <w:b/>
              </w:rPr>
              <w:t>170</w:t>
            </w:r>
          </w:p>
        </w:tc>
        <w:tc>
          <w:tcPr>
            <w:tcW w:w="1912" w:type="dxa"/>
            <w:gridSpan w:val="2"/>
          </w:tcPr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Общение человека с природой</w:t>
            </w:r>
          </w:p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  <w:r w:rsidRPr="002903AD">
              <w:t>Итоговая контрольная работа</w:t>
            </w:r>
          </w:p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</w:p>
          <w:p w:rsidR="00C047CB" w:rsidRPr="002903AD" w:rsidRDefault="00C047CB" w:rsidP="00280B06">
            <w:pPr>
              <w:pStyle w:val="a4"/>
              <w:spacing w:before="0" w:after="0"/>
              <w:jc w:val="center"/>
            </w:pPr>
          </w:p>
        </w:tc>
        <w:tc>
          <w:tcPr>
            <w:tcW w:w="1915" w:type="dxa"/>
            <w:gridSpan w:val="2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3402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</w:p>
        </w:tc>
        <w:tc>
          <w:tcPr>
            <w:tcW w:w="2268" w:type="dxa"/>
          </w:tcPr>
          <w:p w:rsidR="00C047CB" w:rsidRPr="002903AD" w:rsidRDefault="00C047CB" w:rsidP="00E43D36">
            <w:pPr>
              <w:pStyle w:val="a4"/>
              <w:spacing w:before="0" w:after="0"/>
              <w:jc w:val="center"/>
            </w:pPr>
            <w:r w:rsidRPr="002903AD">
              <w:t>Работа в паре: составить сказку, в которой разговаривают предметы природы.</w:t>
            </w: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  <w:tc>
          <w:tcPr>
            <w:tcW w:w="2126" w:type="dxa"/>
          </w:tcPr>
          <w:p w:rsidR="00C047CB" w:rsidRPr="002903AD" w:rsidRDefault="00C047CB" w:rsidP="00DC6ADA">
            <w:pPr>
              <w:pStyle w:val="a8"/>
            </w:pPr>
          </w:p>
        </w:tc>
      </w:tr>
    </w:tbl>
    <w:p w:rsidR="00C329D7" w:rsidRPr="002903AD" w:rsidRDefault="00C329D7" w:rsidP="006316C0"/>
    <w:p w:rsidR="00A30900" w:rsidRPr="002903AD" w:rsidRDefault="00A30900" w:rsidP="006316C0"/>
    <w:p w:rsidR="0088500F" w:rsidRPr="002903AD" w:rsidRDefault="0088500F" w:rsidP="006316C0">
      <w:pPr>
        <w:sectPr w:rsidR="0088500F" w:rsidRPr="002903AD" w:rsidSect="00CC463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C2D32" w:rsidRPr="004C2D32" w:rsidRDefault="004C2D32" w:rsidP="004C2D32">
      <w:pPr>
        <w:numPr>
          <w:ilvl w:val="0"/>
          <w:numId w:val="13"/>
        </w:numPr>
        <w:shd w:val="clear" w:color="auto" w:fill="F5F7E7"/>
        <w:spacing w:line="0" w:lineRule="auto"/>
        <w:ind w:left="0"/>
        <w:textAlignment w:val="top"/>
        <w:rPr>
          <w:color w:val="444444"/>
          <w:sz w:val="28"/>
          <w:szCs w:val="28"/>
        </w:rPr>
      </w:pPr>
      <w:r w:rsidRPr="004C2D32">
        <w:rPr>
          <w:noProof/>
          <w:color w:val="27638C"/>
          <w:sz w:val="28"/>
          <w:szCs w:val="28"/>
          <w:bdr w:val="none" w:sz="0" w:space="0" w:color="auto" w:frame="1"/>
        </w:rPr>
        <w:drawing>
          <wp:inline distT="0" distB="0" distL="0" distR="0">
            <wp:extent cx="9144000" cy="3333750"/>
            <wp:effectExtent l="19050" t="0" r="0" b="0"/>
            <wp:docPr id="1" name="wows1_0" descr="http://nsportal.ru/sites/all/themes/ap/data1/images/unity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://nsportal.ru/sites/all/themes/ap/data1/images/unity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32" w:rsidRPr="004C2D32" w:rsidRDefault="004C2D32" w:rsidP="004C2D32">
      <w:pPr>
        <w:shd w:val="clear" w:color="auto" w:fill="F5F7E7"/>
        <w:spacing w:line="0" w:lineRule="auto"/>
        <w:textAlignment w:val="top"/>
        <w:rPr>
          <w:color w:val="444444"/>
          <w:sz w:val="28"/>
          <w:szCs w:val="28"/>
        </w:rPr>
      </w:pPr>
    </w:p>
    <w:sectPr w:rsidR="004C2D32" w:rsidRPr="004C2D32" w:rsidSect="00CC46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77CE7"/>
    <w:multiLevelType w:val="multilevel"/>
    <w:tmpl w:val="E22E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436EB"/>
    <w:multiLevelType w:val="hybridMultilevel"/>
    <w:tmpl w:val="33D28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EDC6204"/>
    <w:multiLevelType w:val="hybridMultilevel"/>
    <w:tmpl w:val="2458C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3072A"/>
    <w:multiLevelType w:val="hybridMultilevel"/>
    <w:tmpl w:val="1CDC65CC"/>
    <w:lvl w:ilvl="0" w:tplc="018E05D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2" w:tplc="A486139A">
      <w:start w:val="3"/>
      <w:numFmt w:val="decimal"/>
      <w:lvlText w:val="%3."/>
      <w:lvlJc w:val="left"/>
      <w:pPr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5E5182"/>
    <w:multiLevelType w:val="hybridMultilevel"/>
    <w:tmpl w:val="9A08AFC2"/>
    <w:lvl w:ilvl="0" w:tplc="7398F0E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1047A"/>
    <w:multiLevelType w:val="multilevel"/>
    <w:tmpl w:val="FD0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80F64A3"/>
    <w:multiLevelType w:val="multilevel"/>
    <w:tmpl w:val="3E3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6"/>
  </w:num>
  <w:num w:numId="5">
    <w:abstractNumId w:val="11"/>
  </w:num>
  <w:num w:numId="6">
    <w:abstractNumId w:val="14"/>
  </w:num>
  <w:num w:numId="7">
    <w:abstractNumId w:val="6"/>
  </w:num>
  <w:num w:numId="8">
    <w:abstractNumId w:val="0"/>
  </w:num>
  <w:num w:numId="9">
    <w:abstractNumId w:val="4"/>
  </w:num>
  <w:num w:numId="10">
    <w:abstractNumId w:val="15"/>
  </w:num>
  <w:num w:numId="11">
    <w:abstractNumId w:val="9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C0"/>
    <w:rsid w:val="000030A8"/>
    <w:rsid w:val="00020C3F"/>
    <w:rsid w:val="0008283C"/>
    <w:rsid w:val="000A6817"/>
    <w:rsid w:val="000C63FE"/>
    <w:rsid w:val="00103F21"/>
    <w:rsid w:val="00106150"/>
    <w:rsid w:val="0012694B"/>
    <w:rsid w:val="00130515"/>
    <w:rsid w:val="001C4173"/>
    <w:rsid w:val="001F75B9"/>
    <w:rsid w:val="00206ED3"/>
    <w:rsid w:val="00214611"/>
    <w:rsid w:val="00234B88"/>
    <w:rsid w:val="00271BC9"/>
    <w:rsid w:val="00275339"/>
    <w:rsid w:val="00280B06"/>
    <w:rsid w:val="002903AD"/>
    <w:rsid w:val="002B781A"/>
    <w:rsid w:val="00312024"/>
    <w:rsid w:val="003423EE"/>
    <w:rsid w:val="00347F6B"/>
    <w:rsid w:val="00357517"/>
    <w:rsid w:val="00367A59"/>
    <w:rsid w:val="00372FA8"/>
    <w:rsid w:val="00382B71"/>
    <w:rsid w:val="003A5840"/>
    <w:rsid w:val="003E3974"/>
    <w:rsid w:val="003E77CE"/>
    <w:rsid w:val="00417835"/>
    <w:rsid w:val="004324D9"/>
    <w:rsid w:val="004520F7"/>
    <w:rsid w:val="004B13D3"/>
    <w:rsid w:val="004C2D32"/>
    <w:rsid w:val="004E280A"/>
    <w:rsid w:val="004E5AE8"/>
    <w:rsid w:val="00531464"/>
    <w:rsid w:val="0055072B"/>
    <w:rsid w:val="00556C49"/>
    <w:rsid w:val="005B25B0"/>
    <w:rsid w:val="005B6AEA"/>
    <w:rsid w:val="005F47B6"/>
    <w:rsid w:val="00614A53"/>
    <w:rsid w:val="006316C0"/>
    <w:rsid w:val="006D6FA3"/>
    <w:rsid w:val="00720FE8"/>
    <w:rsid w:val="00732746"/>
    <w:rsid w:val="00797A48"/>
    <w:rsid w:val="00804CC5"/>
    <w:rsid w:val="00810C26"/>
    <w:rsid w:val="0081282A"/>
    <w:rsid w:val="00815462"/>
    <w:rsid w:val="00831F67"/>
    <w:rsid w:val="00845317"/>
    <w:rsid w:val="008526B3"/>
    <w:rsid w:val="008671AD"/>
    <w:rsid w:val="00872B77"/>
    <w:rsid w:val="00873898"/>
    <w:rsid w:val="008751CF"/>
    <w:rsid w:val="00876EB7"/>
    <w:rsid w:val="0088500F"/>
    <w:rsid w:val="008A6E2E"/>
    <w:rsid w:val="008C7639"/>
    <w:rsid w:val="008D1678"/>
    <w:rsid w:val="008E68C3"/>
    <w:rsid w:val="008F79EC"/>
    <w:rsid w:val="009035C2"/>
    <w:rsid w:val="009056BC"/>
    <w:rsid w:val="00906E7E"/>
    <w:rsid w:val="00934A17"/>
    <w:rsid w:val="00966376"/>
    <w:rsid w:val="009B62EA"/>
    <w:rsid w:val="00A16B6D"/>
    <w:rsid w:val="00A30900"/>
    <w:rsid w:val="00A533C1"/>
    <w:rsid w:val="00A86DBD"/>
    <w:rsid w:val="00A907D0"/>
    <w:rsid w:val="00AD5AC0"/>
    <w:rsid w:val="00AE028C"/>
    <w:rsid w:val="00B36F60"/>
    <w:rsid w:val="00B4591D"/>
    <w:rsid w:val="00B84A18"/>
    <w:rsid w:val="00B94007"/>
    <w:rsid w:val="00BA111A"/>
    <w:rsid w:val="00BC4E8F"/>
    <w:rsid w:val="00BF103E"/>
    <w:rsid w:val="00BF10CA"/>
    <w:rsid w:val="00C047CB"/>
    <w:rsid w:val="00C20527"/>
    <w:rsid w:val="00C329D7"/>
    <w:rsid w:val="00C40F21"/>
    <w:rsid w:val="00C55DAB"/>
    <w:rsid w:val="00C629D2"/>
    <w:rsid w:val="00C71E23"/>
    <w:rsid w:val="00C74672"/>
    <w:rsid w:val="00C82555"/>
    <w:rsid w:val="00CC1E50"/>
    <w:rsid w:val="00CC463B"/>
    <w:rsid w:val="00CD7A11"/>
    <w:rsid w:val="00CE36E8"/>
    <w:rsid w:val="00CE7E9A"/>
    <w:rsid w:val="00D54399"/>
    <w:rsid w:val="00DC6ADA"/>
    <w:rsid w:val="00DD0BDF"/>
    <w:rsid w:val="00E03EB9"/>
    <w:rsid w:val="00E43D36"/>
    <w:rsid w:val="00E4706B"/>
    <w:rsid w:val="00E52C89"/>
    <w:rsid w:val="00E81138"/>
    <w:rsid w:val="00E84639"/>
    <w:rsid w:val="00EF4D70"/>
    <w:rsid w:val="00EF767D"/>
    <w:rsid w:val="00F071B8"/>
    <w:rsid w:val="00F32B35"/>
    <w:rsid w:val="00F419FF"/>
    <w:rsid w:val="00F52714"/>
    <w:rsid w:val="00F62292"/>
    <w:rsid w:val="00F7582C"/>
    <w:rsid w:val="00FA296C"/>
    <w:rsid w:val="00FC4BD9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403531-440B-4BA0-8731-1F4A93AF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C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C2D32"/>
    <w:pPr>
      <w:pBdr>
        <w:bottom w:val="single" w:sz="6" w:space="0" w:color="D6DDB9"/>
      </w:pBdr>
      <w:spacing w:before="120" w:after="120"/>
      <w:outlineLvl w:val="1"/>
    </w:pPr>
    <w:rPr>
      <w:rFonts w:ascii="Trebuchet MS" w:hAnsi="Trebuchet MS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52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1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8500F"/>
    <w:pPr>
      <w:spacing w:before="120" w:after="120"/>
      <w:jc w:val="both"/>
    </w:pPr>
    <w:rPr>
      <w:color w:val="000000"/>
    </w:rPr>
  </w:style>
  <w:style w:type="paragraph" w:styleId="a5">
    <w:name w:val="Balloon Text"/>
    <w:basedOn w:val="a"/>
    <w:link w:val="a6"/>
    <w:semiHidden/>
    <w:unhideWhenUsed/>
    <w:rsid w:val="0088500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link w:val="a5"/>
    <w:semiHidden/>
    <w:rsid w:val="0088500F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body2">
    <w:name w:val="body_2"/>
    <w:basedOn w:val="a"/>
    <w:rsid w:val="009035C2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character" w:customStyle="1" w:styleId="body21">
    <w:name w:val="body_21"/>
    <w:rsid w:val="009035C2"/>
    <w:rPr>
      <w:rFonts w:ascii="Arial" w:hAnsi="Arial" w:cs="Arial" w:hint="default"/>
      <w:sz w:val="22"/>
      <w:szCs w:val="22"/>
    </w:rPr>
  </w:style>
  <w:style w:type="character" w:styleId="a7">
    <w:name w:val="Strong"/>
    <w:uiPriority w:val="22"/>
    <w:qFormat/>
    <w:rsid w:val="009035C2"/>
    <w:rPr>
      <w:b/>
      <w:bCs/>
    </w:rPr>
  </w:style>
  <w:style w:type="paragraph" w:styleId="a8">
    <w:name w:val="No Spacing"/>
    <w:qFormat/>
    <w:rsid w:val="00DC6ADA"/>
    <w:rPr>
      <w:sz w:val="24"/>
      <w:szCs w:val="24"/>
    </w:rPr>
  </w:style>
  <w:style w:type="table" w:styleId="a9">
    <w:name w:val="Table Grid"/>
    <w:basedOn w:val="a1"/>
    <w:rsid w:val="00B9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09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309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738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40F21"/>
  </w:style>
  <w:style w:type="character" w:styleId="ac">
    <w:name w:val="Hyperlink"/>
    <w:basedOn w:val="a0"/>
    <w:uiPriority w:val="99"/>
    <w:unhideWhenUsed/>
    <w:rsid w:val="00C40F2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C2D32"/>
    <w:rPr>
      <w:rFonts w:ascii="Trebuchet MS" w:hAnsi="Trebuchet MS"/>
      <w:b/>
      <w:bCs/>
      <w:sz w:val="32"/>
      <w:szCs w:val="32"/>
    </w:rPr>
  </w:style>
  <w:style w:type="paragraph" w:customStyle="1" w:styleId="search-excerpt1">
    <w:name w:val="search-excerpt1"/>
    <w:basedOn w:val="a"/>
    <w:rsid w:val="004C2D32"/>
    <w:pPr>
      <w:ind w:left="150"/>
    </w:pPr>
  </w:style>
  <w:style w:type="paragraph" w:customStyle="1" w:styleId="c12">
    <w:name w:val="c12"/>
    <w:basedOn w:val="a"/>
    <w:rsid w:val="004C2D32"/>
    <w:pPr>
      <w:spacing w:before="90" w:after="90"/>
    </w:pPr>
  </w:style>
  <w:style w:type="character" w:customStyle="1" w:styleId="c8">
    <w:name w:val="c8"/>
    <w:basedOn w:val="a0"/>
    <w:rsid w:val="004C2D32"/>
  </w:style>
  <w:style w:type="paragraph" w:customStyle="1" w:styleId="c14">
    <w:name w:val="c14"/>
    <w:basedOn w:val="a"/>
    <w:rsid w:val="004C2D32"/>
    <w:pPr>
      <w:spacing w:before="90" w:after="90"/>
    </w:pPr>
  </w:style>
  <w:style w:type="character" w:customStyle="1" w:styleId="c2">
    <w:name w:val="c2"/>
    <w:basedOn w:val="a0"/>
    <w:rsid w:val="004C2D32"/>
  </w:style>
  <w:style w:type="paragraph" w:customStyle="1" w:styleId="c21">
    <w:name w:val="c21"/>
    <w:basedOn w:val="a"/>
    <w:rsid w:val="004C2D32"/>
    <w:pPr>
      <w:spacing w:before="90" w:after="90"/>
    </w:pPr>
  </w:style>
  <w:style w:type="character" w:customStyle="1" w:styleId="c1">
    <w:name w:val="c1"/>
    <w:basedOn w:val="a0"/>
    <w:rsid w:val="004C2D32"/>
  </w:style>
  <w:style w:type="paragraph" w:customStyle="1" w:styleId="c5">
    <w:name w:val="c5"/>
    <w:basedOn w:val="a"/>
    <w:rsid w:val="004C2D32"/>
    <w:pPr>
      <w:spacing w:before="90" w:after="90"/>
    </w:pPr>
  </w:style>
  <w:style w:type="paragraph" w:customStyle="1" w:styleId="c16">
    <w:name w:val="c16"/>
    <w:basedOn w:val="a"/>
    <w:rsid w:val="004C2D32"/>
    <w:pPr>
      <w:spacing w:before="90" w:after="90"/>
    </w:pPr>
  </w:style>
  <w:style w:type="paragraph" w:customStyle="1" w:styleId="c10">
    <w:name w:val="c10"/>
    <w:basedOn w:val="a"/>
    <w:rsid w:val="004C2D32"/>
    <w:pPr>
      <w:spacing w:before="90" w:after="90"/>
    </w:pPr>
  </w:style>
  <w:style w:type="character" w:customStyle="1" w:styleId="30">
    <w:name w:val="Заголовок 3 Знак"/>
    <w:basedOn w:val="a0"/>
    <w:link w:val="3"/>
    <w:semiHidden/>
    <w:rsid w:val="00F52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41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1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2247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61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04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02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0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853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09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851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825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44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386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140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676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6429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004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48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86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486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6635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3188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5332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0520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4374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5840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485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4108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4389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271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028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415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780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99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48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0515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nsportal.ru/ap/uni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mama.ru/nn/stateiki/sprav/prikaz-576-ot-08-06-2015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386ED-C8E7-4E91-B68F-31046847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15714</Words>
  <Characters>89576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Org</Company>
  <LinksUpToDate>false</LinksUpToDate>
  <CharactersWithSpaces>105080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Name</dc:creator>
  <cp:lastModifiedBy>Кудряшева Мария Владимировна</cp:lastModifiedBy>
  <cp:revision>3</cp:revision>
  <dcterms:created xsi:type="dcterms:W3CDTF">2017-01-16T09:16:00Z</dcterms:created>
  <dcterms:modified xsi:type="dcterms:W3CDTF">2017-01-16T09:16:00Z</dcterms:modified>
</cp:coreProperties>
</file>